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41D9" w:rsidRPr="00896F1C" w:rsidRDefault="00F64F6A">
      <w:pPr>
        <w:jc w:val="center"/>
        <w:rPr>
          <w:color w:val="auto"/>
          <w:sz w:val="28"/>
          <w:szCs w:val="28"/>
        </w:rPr>
      </w:pPr>
      <w:bookmarkStart w:id="0" w:name="_Hlk104557174"/>
      <w:r w:rsidRPr="00896F1C">
        <w:rPr>
          <w:color w:val="auto"/>
          <w:sz w:val="28"/>
          <w:szCs w:val="28"/>
        </w:rPr>
        <w:t>Федеральное государственное образовательное бюджетное учреждение</w:t>
      </w:r>
    </w:p>
    <w:p w:rsidR="00CB41D9" w:rsidRPr="00896F1C" w:rsidRDefault="00F64F6A">
      <w:pPr>
        <w:jc w:val="center"/>
        <w:rPr>
          <w:color w:val="auto"/>
          <w:sz w:val="28"/>
          <w:szCs w:val="28"/>
        </w:rPr>
      </w:pPr>
      <w:r w:rsidRPr="00896F1C">
        <w:rPr>
          <w:color w:val="auto"/>
          <w:sz w:val="28"/>
          <w:szCs w:val="28"/>
        </w:rPr>
        <w:t>высшего образования</w:t>
      </w:r>
    </w:p>
    <w:p w:rsidR="00CB41D9" w:rsidRPr="00896F1C" w:rsidRDefault="00F64F6A">
      <w:pPr>
        <w:jc w:val="center"/>
        <w:rPr>
          <w:b/>
          <w:bCs/>
          <w:caps/>
          <w:color w:val="auto"/>
          <w:sz w:val="28"/>
          <w:szCs w:val="28"/>
        </w:rPr>
      </w:pPr>
      <w:r w:rsidRPr="00896F1C">
        <w:rPr>
          <w:b/>
          <w:bCs/>
          <w:caps/>
          <w:color w:val="auto"/>
          <w:sz w:val="28"/>
          <w:szCs w:val="28"/>
        </w:rPr>
        <w:t>«ФинансовЫЙ УНИВЕРСИТЕТ при Правительстве</w:t>
      </w:r>
    </w:p>
    <w:p w:rsidR="00CB41D9" w:rsidRPr="00896F1C" w:rsidRDefault="00F64F6A">
      <w:pPr>
        <w:jc w:val="center"/>
        <w:rPr>
          <w:b/>
          <w:bCs/>
          <w:caps/>
          <w:color w:val="auto"/>
          <w:sz w:val="28"/>
          <w:szCs w:val="28"/>
        </w:rPr>
      </w:pPr>
      <w:r w:rsidRPr="00896F1C">
        <w:rPr>
          <w:b/>
          <w:bCs/>
          <w:caps/>
          <w:color w:val="auto"/>
          <w:sz w:val="28"/>
          <w:szCs w:val="28"/>
        </w:rPr>
        <w:t>Российской Федерации»</w:t>
      </w:r>
    </w:p>
    <w:p w:rsidR="00CB41D9" w:rsidRPr="00896F1C" w:rsidRDefault="00F64F6A">
      <w:pPr>
        <w:jc w:val="center"/>
        <w:rPr>
          <w:b/>
          <w:bCs/>
          <w:color w:val="auto"/>
          <w:sz w:val="28"/>
          <w:szCs w:val="28"/>
        </w:rPr>
      </w:pPr>
      <w:r w:rsidRPr="00896F1C">
        <w:rPr>
          <w:b/>
          <w:bCs/>
          <w:color w:val="auto"/>
          <w:sz w:val="28"/>
          <w:szCs w:val="28"/>
        </w:rPr>
        <w:t>(Финансовый университет)</w:t>
      </w:r>
    </w:p>
    <w:p w:rsidR="00CB41D9" w:rsidRPr="00896F1C" w:rsidRDefault="00CB41D9">
      <w:pPr>
        <w:tabs>
          <w:tab w:val="left" w:pos="709"/>
          <w:tab w:val="left" w:pos="993"/>
        </w:tabs>
        <w:ind w:firstLine="567"/>
        <w:jc w:val="center"/>
        <w:rPr>
          <w:color w:val="auto"/>
          <w:sz w:val="28"/>
          <w:szCs w:val="28"/>
        </w:rPr>
      </w:pPr>
    </w:p>
    <w:p w:rsidR="00CB41D9" w:rsidRPr="00896F1C" w:rsidRDefault="001532E0">
      <w:pPr>
        <w:tabs>
          <w:tab w:val="left" w:pos="709"/>
          <w:tab w:val="left" w:pos="993"/>
        </w:tabs>
        <w:ind w:firstLine="567"/>
        <w:jc w:val="center"/>
        <w:rPr>
          <w:color w:val="auto"/>
          <w:sz w:val="28"/>
          <w:szCs w:val="28"/>
        </w:rPr>
      </w:pPr>
      <w:r w:rsidRPr="00896F1C">
        <w:rPr>
          <w:color w:val="auto"/>
          <w:sz w:val="28"/>
          <w:szCs w:val="28"/>
        </w:rPr>
        <w:t>Кафедра</w:t>
      </w:r>
      <w:r w:rsidR="00F64F6A" w:rsidRPr="00896F1C">
        <w:rPr>
          <w:color w:val="auto"/>
          <w:sz w:val="28"/>
          <w:szCs w:val="28"/>
        </w:rPr>
        <w:t xml:space="preserve"> политологии </w:t>
      </w:r>
    </w:p>
    <w:p w:rsidR="00CB41D9" w:rsidRPr="00896F1C" w:rsidRDefault="00F64F6A">
      <w:pPr>
        <w:tabs>
          <w:tab w:val="left" w:pos="709"/>
          <w:tab w:val="left" w:pos="993"/>
        </w:tabs>
        <w:ind w:firstLine="567"/>
        <w:jc w:val="center"/>
        <w:rPr>
          <w:color w:val="auto"/>
          <w:sz w:val="28"/>
          <w:szCs w:val="28"/>
        </w:rPr>
      </w:pPr>
      <w:r w:rsidRPr="00896F1C">
        <w:rPr>
          <w:color w:val="auto"/>
          <w:sz w:val="28"/>
          <w:szCs w:val="28"/>
        </w:rPr>
        <w:t>Факультета социальных наук и массовых коммуникаций</w:t>
      </w:r>
    </w:p>
    <w:p w:rsidR="00CB41D9" w:rsidRPr="00896F1C" w:rsidRDefault="00CB41D9">
      <w:pPr>
        <w:tabs>
          <w:tab w:val="left" w:pos="709"/>
          <w:tab w:val="left" w:pos="993"/>
        </w:tabs>
        <w:ind w:firstLine="567"/>
        <w:jc w:val="center"/>
        <w:rPr>
          <w:color w:val="auto"/>
          <w:sz w:val="28"/>
          <w:szCs w:val="28"/>
        </w:rPr>
      </w:pPr>
    </w:p>
    <w:p w:rsidR="00CB41D9" w:rsidRPr="00896F1C" w:rsidRDefault="00CB41D9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caps/>
          <w:color w:val="auto"/>
          <w:sz w:val="28"/>
          <w:szCs w:val="28"/>
        </w:rPr>
      </w:pPr>
    </w:p>
    <w:p w:rsidR="00CB41D9" w:rsidRPr="00896F1C" w:rsidRDefault="00CB41D9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caps/>
          <w:color w:val="auto"/>
          <w:sz w:val="28"/>
          <w:szCs w:val="28"/>
        </w:rPr>
      </w:pPr>
    </w:p>
    <w:p w:rsidR="00CB41D9" w:rsidRPr="00896F1C" w:rsidRDefault="00CB41D9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b/>
          <w:bCs/>
          <w:color w:val="auto"/>
          <w:sz w:val="44"/>
          <w:szCs w:val="44"/>
        </w:rPr>
      </w:pPr>
    </w:p>
    <w:p w:rsidR="00CB41D9" w:rsidRPr="00896F1C" w:rsidRDefault="00CB41D9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b/>
          <w:bCs/>
          <w:color w:val="auto"/>
          <w:sz w:val="32"/>
          <w:szCs w:val="32"/>
        </w:rPr>
      </w:pPr>
    </w:p>
    <w:p w:rsidR="00CB41D9" w:rsidRPr="00896F1C" w:rsidRDefault="003C2122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b/>
          <w:bCs/>
          <w:color w:val="auto"/>
          <w:sz w:val="32"/>
          <w:szCs w:val="32"/>
        </w:rPr>
      </w:pPr>
      <w:r w:rsidRPr="00896F1C">
        <w:rPr>
          <w:b/>
          <w:bCs/>
          <w:color w:val="auto"/>
          <w:sz w:val="32"/>
          <w:szCs w:val="32"/>
        </w:rPr>
        <w:t>Парма Р.В.</w:t>
      </w:r>
    </w:p>
    <w:p w:rsidR="00CB41D9" w:rsidRPr="00896F1C" w:rsidRDefault="001532E0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b/>
          <w:bCs/>
          <w:color w:val="auto"/>
          <w:sz w:val="32"/>
          <w:szCs w:val="32"/>
        </w:rPr>
      </w:pPr>
      <w:r w:rsidRPr="00896F1C">
        <w:rPr>
          <w:b/>
          <w:bCs/>
          <w:color w:val="auto"/>
          <w:sz w:val="32"/>
          <w:szCs w:val="32"/>
        </w:rPr>
        <w:t>А</w:t>
      </w:r>
      <w:r w:rsidR="00CF73F2" w:rsidRPr="00896F1C">
        <w:rPr>
          <w:b/>
          <w:bCs/>
          <w:color w:val="auto"/>
          <w:sz w:val="32"/>
          <w:szCs w:val="32"/>
        </w:rPr>
        <w:t>б</w:t>
      </w:r>
      <w:r w:rsidRPr="00896F1C">
        <w:rPr>
          <w:b/>
          <w:bCs/>
          <w:color w:val="auto"/>
          <w:sz w:val="32"/>
          <w:szCs w:val="32"/>
        </w:rPr>
        <w:t>р</w:t>
      </w:r>
      <w:r w:rsidR="00CF73F2" w:rsidRPr="00896F1C">
        <w:rPr>
          <w:b/>
          <w:bCs/>
          <w:color w:val="auto"/>
          <w:sz w:val="32"/>
          <w:szCs w:val="32"/>
        </w:rPr>
        <w:t>а</w:t>
      </w:r>
      <w:r w:rsidRPr="00896F1C">
        <w:rPr>
          <w:b/>
          <w:bCs/>
          <w:color w:val="auto"/>
          <w:sz w:val="32"/>
          <w:szCs w:val="32"/>
        </w:rPr>
        <w:t>дова Е.С.</w:t>
      </w:r>
    </w:p>
    <w:p w:rsidR="003C2122" w:rsidRPr="00896F1C" w:rsidRDefault="003C2122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b/>
          <w:bCs/>
          <w:color w:val="auto"/>
          <w:sz w:val="32"/>
          <w:szCs w:val="32"/>
        </w:rPr>
      </w:pPr>
      <w:r w:rsidRPr="00896F1C">
        <w:rPr>
          <w:b/>
          <w:bCs/>
          <w:color w:val="auto"/>
          <w:sz w:val="32"/>
          <w:szCs w:val="32"/>
        </w:rPr>
        <w:t>Борьба с современными инструментами репутационной дискредитации</w:t>
      </w:r>
    </w:p>
    <w:p w:rsidR="00CB41D9" w:rsidRPr="00896F1C" w:rsidRDefault="00F64F6A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b/>
          <w:bCs/>
          <w:color w:val="auto"/>
          <w:sz w:val="32"/>
          <w:szCs w:val="32"/>
        </w:rPr>
      </w:pPr>
      <w:r w:rsidRPr="00896F1C">
        <w:rPr>
          <w:b/>
          <w:bCs/>
          <w:color w:val="auto"/>
          <w:sz w:val="32"/>
          <w:szCs w:val="32"/>
        </w:rPr>
        <w:t>Рабочая программа дисциплины</w:t>
      </w:r>
    </w:p>
    <w:p w:rsidR="00CB41D9" w:rsidRPr="00896F1C" w:rsidRDefault="00F64F6A">
      <w:pPr>
        <w:tabs>
          <w:tab w:val="left" w:pos="709"/>
          <w:tab w:val="left" w:pos="993"/>
        </w:tabs>
        <w:ind w:firstLine="567"/>
        <w:jc w:val="center"/>
        <w:rPr>
          <w:color w:val="auto"/>
          <w:sz w:val="28"/>
          <w:szCs w:val="28"/>
        </w:rPr>
      </w:pPr>
      <w:r w:rsidRPr="00896F1C">
        <w:rPr>
          <w:color w:val="auto"/>
          <w:sz w:val="28"/>
          <w:szCs w:val="28"/>
        </w:rPr>
        <w:t>для студентов, обучающихся по направлениям подготовки:</w:t>
      </w:r>
    </w:p>
    <w:p w:rsidR="00CB41D9" w:rsidRPr="00896F1C" w:rsidRDefault="00F64F6A">
      <w:pPr>
        <w:tabs>
          <w:tab w:val="left" w:pos="709"/>
          <w:tab w:val="left" w:pos="993"/>
        </w:tabs>
        <w:ind w:firstLine="567"/>
        <w:jc w:val="center"/>
        <w:rPr>
          <w:color w:val="auto"/>
          <w:sz w:val="28"/>
          <w:szCs w:val="28"/>
        </w:rPr>
      </w:pPr>
      <w:r w:rsidRPr="00896F1C">
        <w:rPr>
          <w:color w:val="auto"/>
          <w:sz w:val="28"/>
          <w:szCs w:val="28"/>
        </w:rPr>
        <w:t>41.03.04 Политология, ОП «</w:t>
      </w:r>
      <w:r w:rsidR="001532E0" w:rsidRPr="00896F1C">
        <w:rPr>
          <w:color w:val="auto"/>
          <w:sz w:val="28"/>
          <w:szCs w:val="28"/>
        </w:rPr>
        <w:t>Современные политические технологии, экспертиза и GR</w:t>
      </w:r>
      <w:r w:rsidRPr="00896F1C">
        <w:rPr>
          <w:color w:val="auto"/>
          <w:sz w:val="28"/>
          <w:szCs w:val="28"/>
        </w:rPr>
        <w:t>», профиль «Политические технологии»,</w:t>
      </w:r>
    </w:p>
    <w:p w:rsidR="00CB41D9" w:rsidRPr="00896F1C" w:rsidRDefault="00F64F6A">
      <w:pPr>
        <w:tabs>
          <w:tab w:val="left" w:pos="709"/>
          <w:tab w:val="left" w:pos="993"/>
        </w:tabs>
        <w:ind w:firstLine="567"/>
        <w:jc w:val="center"/>
        <w:rPr>
          <w:color w:val="auto"/>
          <w:sz w:val="28"/>
          <w:szCs w:val="28"/>
        </w:rPr>
      </w:pPr>
      <w:r w:rsidRPr="00896F1C">
        <w:rPr>
          <w:color w:val="auto"/>
          <w:sz w:val="28"/>
          <w:szCs w:val="28"/>
        </w:rPr>
        <w:t xml:space="preserve">42.03.01 Реклама и связи с общественностью, </w:t>
      </w:r>
      <w:r w:rsidR="001532E0" w:rsidRPr="00896F1C">
        <w:rPr>
          <w:color w:val="auto"/>
          <w:sz w:val="28"/>
          <w:szCs w:val="28"/>
        </w:rPr>
        <w:t>ОП «Cвязи с общественностью в политике и бизнесе /Public Relations in Politics and Business»</w:t>
      </w:r>
    </w:p>
    <w:p w:rsidR="001532E0" w:rsidRPr="00896F1C" w:rsidRDefault="001532E0">
      <w:pPr>
        <w:tabs>
          <w:tab w:val="left" w:pos="709"/>
          <w:tab w:val="left" w:pos="993"/>
        </w:tabs>
        <w:ind w:firstLine="567"/>
        <w:jc w:val="center"/>
        <w:rPr>
          <w:color w:val="auto"/>
          <w:sz w:val="28"/>
          <w:szCs w:val="28"/>
        </w:rPr>
      </w:pPr>
    </w:p>
    <w:p w:rsidR="001532E0" w:rsidRPr="00896F1C" w:rsidRDefault="001532E0">
      <w:pPr>
        <w:tabs>
          <w:tab w:val="left" w:pos="709"/>
          <w:tab w:val="left" w:pos="993"/>
        </w:tabs>
        <w:ind w:firstLine="567"/>
        <w:jc w:val="center"/>
        <w:rPr>
          <w:color w:val="auto"/>
          <w:sz w:val="28"/>
          <w:szCs w:val="28"/>
        </w:rPr>
      </w:pPr>
    </w:p>
    <w:p w:rsidR="00CB41D9" w:rsidRPr="00896F1C" w:rsidRDefault="00CB41D9">
      <w:pPr>
        <w:tabs>
          <w:tab w:val="left" w:pos="709"/>
          <w:tab w:val="left" w:pos="993"/>
        </w:tabs>
        <w:ind w:firstLine="567"/>
        <w:jc w:val="center"/>
        <w:rPr>
          <w:color w:val="auto"/>
          <w:sz w:val="28"/>
          <w:szCs w:val="28"/>
        </w:rPr>
      </w:pPr>
    </w:p>
    <w:p w:rsidR="00CB41D9" w:rsidRPr="00896F1C" w:rsidRDefault="00CB41D9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color w:val="auto"/>
          <w:sz w:val="28"/>
          <w:szCs w:val="28"/>
        </w:rPr>
      </w:pPr>
    </w:p>
    <w:p w:rsidR="00CB41D9" w:rsidRPr="00896F1C" w:rsidRDefault="00CB41D9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color w:val="auto"/>
          <w:sz w:val="28"/>
          <w:szCs w:val="28"/>
        </w:rPr>
      </w:pPr>
    </w:p>
    <w:p w:rsidR="00CB41D9" w:rsidRPr="00896F1C" w:rsidRDefault="00CB41D9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color w:val="auto"/>
          <w:sz w:val="28"/>
          <w:szCs w:val="28"/>
        </w:rPr>
      </w:pPr>
    </w:p>
    <w:p w:rsidR="00CB41D9" w:rsidRPr="00896F1C" w:rsidRDefault="00CB41D9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color w:val="auto"/>
          <w:sz w:val="28"/>
          <w:szCs w:val="28"/>
        </w:rPr>
      </w:pPr>
    </w:p>
    <w:p w:rsidR="00CB41D9" w:rsidRPr="00896F1C" w:rsidRDefault="00CB41D9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color w:val="auto"/>
          <w:sz w:val="28"/>
          <w:szCs w:val="28"/>
        </w:rPr>
      </w:pPr>
    </w:p>
    <w:p w:rsidR="00CB41D9" w:rsidRPr="00896F1C" w:rsidRDefault="00F64F6A">
      <w:pPr>
        <w:tabs>
          <w:tab w:val="left" w:pos="709"/>
          <w:tab w:val="left" w:pos="993"/>
        </w:tabs>
        <w:spacing w:line="360" w:lineRule="auto"/>
        <w:rPr>
          <w:b/>
          <w:bCs/>
          <w:color w:val="auto"/>
          <w:sz w:val="28"/>
          <w:szCs w:val="28"/>
        </w:rPr>
      </w:pPr>
      <w:r w:rsidRPr="00896F1C">
        <w:rPr>
          <w:b/>
          <w:bCs/>
          <w:color w:val="auto"/>
          <w:sz w:val="28"/>
          <w:szCs w:val="28"/>
        </w:rPr>
        <w:t xml:space="preserve">                                                     </w:t>
      </w:r>
    </w:p>
    <w:p w:rsidR="00CB41D9" w:rsidRPr="00896F1C" w:rsidRDefault="00CB41D9">
      <w:pPr>
        <w:tabs>
          <w:tab w:val="left" w:pos="709"/>
          <w:tab w:val="left" w:pos="993"/>
        </w:tabs>
        <w:spacing w:line="360" w:lineRule="auto"/>
        <w:rPr>
          <w:b/>
          <w:bCs/>
          <w:color w:val="auto"/>
          <w:sz w:val="28"/>
          <w:szCs w:val="28"/>
        </w:rPr>
      </w:pPr>
    </w:p>
    <w:p w:rsidR="00CB41D9" w:rsidRPr="00896F1C" w:rsidRDefault="00CB41D9">
      <w:pPr>
        <w:tabs>
          <w:tab w:val="left" w:pos="709"/>
          <w:tab w:val="left" w:pos="993"/>
        </w:tabs>
        <w:spacing w:line="360" w:lineRule="auto"/>
        <w:rPr>
          <w:b/>
          <w:bCs/>
          <w:color w:val="auto"/>
          <w:sz w:val="28"/>
          <w:szCs w:val="28"/>
        </w:rPr>
      </w:pPr>
    </w:p>
    <w:p w:rsidR="00CB41D9" w:rsidRPr="00896F1C" w:rsidRDefault="00F64F6A">
      <w:pPr>
        <w:tabs>
          <w:tab w:val="left" w:pos="709"/>
          <w:tab w:val="left" w:pos="993"/>
        </w:tabs>
        <w:spacing w:line="360" w:lineRule="auto"/>
        <w:jc w:val="center"/>
        <w:rPr>
          <w:b/>
          <w:bCs/>
          <w:caps/>
          <w:color w:val="auto"/>
          <w:sz w:val="28"/>
          <w:szCs w:val="28"/>
        </w:rPr>
      </w:pPr>
      <w:r w:rsidRPr="00896F1C">
        <w:rPr>
          <w:b/>
          <w:bCs/>
          <w:color w:val="auto"/>
          <w:sz w:val="28"/>
          <w:szCs w:val="28"/>
        </w:rPr>
        <w:t>Москва</w:t>
      </w:r>
      <w:r w:rsidRPr="00896F1C">
        <w:rPr>
          <w:b/>
          <w:bCs/>
          <w:caps/>
          <w:color w:val="auto"/>
          <w:sz w:val="28"/>
          <w:szCs w:val="28"/>
        </w:rPr>
        <w:t xml:space="preserve"> 202</w:t>
      </w:r>
      <w:r w:rsidR="001532E0" w:rsidRPr="00896F1C">
        <w:rPr>
          <w:b/>
          <w:bCs/>
          <w:caps/>
          <w:color w:val="auto"/>
          <w:sz w:val="28"/>
          <w:szCs w:val="28"/>
        </w:rPr>
        <w:t>4</w:t>
      </w:r>
    </w:p>
    <w:p w:rsidR="00CB41D9" w:rsidRPr="00896F1C" w:rsidRDefault="00F64F6A">
      <w:pPr>
        <w:jc w:val="center"/>
        <w:rPr>
          <w:color w:val="auto"/>
          <w:sz w:val="28"/>
          <w:szCs w:val="28"/>
        </w:rPr>
      </w:pPr>
      <w:r w:rsidRPr="00896F1C">
        <w:rPr>
          <w:color w:val="auto"/>
          <w:sz w:val="28"/>
          <w:szCs w:val="28"/>
        </w:rPr>
        <w:lastRenderedPageBreak/>
        <w:t>Федеральное государственное образовательное бюджетное учреждение</w:t>
      </w:r>
    </w:p>
    <w:p w:rsidR="00CB41D9" w:rsidRPr="00896F1C" w:rsidRDefault="00F64F6A">
      <w:pPr>
        <w:jc w:val="center"/>
        <w:rPr>
          <w:color w:val="auto"/>
          <w:sz w:val="28"/>
          <w:szCs w:val="28"/>
        </w:rPr>
      </w:pPr>
      <w:r w:rsidRPr="00896F1C">
        <w:rPr>
          <w:color w:val="auto"/>
          <w:sz w:val="28"/>
          <w:szCs w:val="28"/>
        </w:rPr>
        <w:t>высшего образования</w:t>
      </w:r>
    </w:p>
    <w:p w:rsidR="00CB41D9" w:rsidRPr="00896F1C" w:rsidRDefault="00F64F6A">
      <w:pPr>
        <w:jc w:val="center"/>
        <w:rPr>
          <w:b/>
          <w:bCs/>
          <w:caps/>
          <w:color w:val="auto"/>
          <w:sz w:val="28"/>
          <w:szCs w:val="28"/>
        </w:rPr>
      </w:pPr>
      <w:r w:rsidRPr="00896F1C">
        <w:rPr>
          <w:b/>
          <w:bCs/>
          <w:caps/>
          <w:color w:val="auto"/>
          <w:sz w:val="28"/>
          <w:szCs w:val="28"/>
        </w:rPr>
        <w:t>«ФинансовЫЙ УНИВЕРСИТЕТ при Правительстве</w:t>
      </w:r>
    </w:p>
    <w:p w:rsidR="00CB41D9" w:rsidRPr="00896F1C" w:rsidRDefault="00F64F6A">
      <w:pPr>
        <w:jc w:val="center"/>
        <w:rPr>
          <w:b/>
          <w:bCs/>
          <w:caps/>
          <w:color w:val="auto"/>
          <w:sz w:val="28"/>
          <w:szCs w:val="28"/>
        </w:rPr>
      </w:pPr>
      <w:r w:rsidRPr="00896F1C">
        <w:rPr>
          <w:b/>
          <w:bCs/>
          <w:caps/>
          <w:color w:val="auto"/>
          <w:sz w:val="28"/>
          <w:szCs w:val="28"/>
        </w:rPr>
        <w:t>Российской Федерации»</w:t>
      </w:r>
    </w:p>
    <w:p w:rsidR="00CB41D9" w:rsidRPr="00896F1C" w:rsidRDefault="00F64F6A">
      <w:pPr>
        <w:jc w:val="center"/>
        <w:rPr>
          <w:b/>
          <w:bCs/>
          <w:color w:val="auto"/>
          <w:sz w:val="28"/>
          <w:szCs w:val="28"/>
        </w:rPr>
      </w:pPr>
      <w:r w:rsidRPr="00896F1C">
        <w:rPr>
          <w:b/>
          <w:bCs/>
          <w:color w:val="auto"/>
          <w:sz w:val="28"/>
          <w:szCs w:val="28"/>
        </w:rPr>
        <w:t>(Финансовый университет)</w:t>
      </w:r>
    </w:p>
    <w:p w:rsidR="00CB41D9" w:rsidRPr="00896F1C" w:rsidRDefault="00CB41D9">
      <w:pPr>
        <w:tabs>
          <w:tab w:val="left" w:pos="709"/>
          <w:tab w:val="left" w:pos="993"/>
        </w:tabs>
        <w:ind w:firstLine="567"/>
        <w:jc w:val="center"/>
        <w:rPr>
          <w:color w:val="auto"/>
          <w:sz w:val="28"/>
          <w:szCs w:val="28"/>
        </w:rPr>
      </w:pPr>
    </w:p>
    <w:p w:rsidR="00CB41D9" w:rsidRPr="00896F1C" w:rsidRDefault="00083FA1">
      <w:pPr>
        <w:tabs>
          <w:tab w:val="left" w:pos="709"/>
          <w:tab w:val="left" w:pos="993"/>
        </w:tabs>
        <w:ind w:firstLine="567"/>
        <w:jc w:val="center"/>
        <w:rPr>
          <w:color w:val="auto"/>
          <w:sz w:val="28"/>
          <w:szCs w:val="28"/>
        </w:rPr>
      </w:pPr>
      <w:r w:rsidRPr="00896F1C">
        <w:rPr>
          <w:color w:val="auto"/>
          <w:sz w:val="28"/>
          <w:szCs w:val="28"/>
        </w:rPr>
        <w:t>Кафедра</w:t>
      </w:r>
      <w:r w:rsidR="00F64F6A" w:rsidRPr="00896F1C">
        <w:rPr>
          <w:color w:val="auto"/>
          <w:sz w:val="28"/>
          <w:szCs w:val="28"/>
        </w:rPr>
        <w:t xml:space="preserve"> политологии </w:t>
      </w:r>
    </w:p>
    <w:p w:rsidR="00CB41D9" w:rsidRPr="00896F1C" w:rsidRDefault="00F64F6A">
      <w:pPr>
        <w:tabs>
          <w:tab w:val="left" w:pos="709"/>
          <w:tab w:val="left" w:pos="993"/>
        </w:tabs>
        <w:ind w:firstLine="567"/>
        <w:jc w:val="center"/>
        <w:rPr>
          <w:color w:val="auto"/>
          <w:sz w:val="28"/>
          <w:szCs w:val="28"/>
        </w:rPr>
      </w:pPr>
      <w:r w:rsidRPr="00896F1C">
        <w:rPr>
          <w:color w:val="auto"/>
          <w:sz w:val="28"/>
          <w:szCs w:val="28"/>
        </w:rPr>
        <w:t>Факультета социальных наук и массовых коммуникаций</w:t>
      </w:r>
    </w:p>
    <w:p w:rsidR="00CB41D9" w:rsidRPr="00896F1C" w:rsidRDefault="00CB41D9">
      <w:pPr>
        <w:tabs>
          <w:tab w:val="left" w:pos="709"/>
          <w:tab w:val="left" w:pos="993"/>
        </w:tabs>
        <w:ind w:firstLine="567"/>
        <w:jc w:val="center"/>
        <w:rPr>
          <w:color w:val="auto"/>
          <w:sz w:val="28"/>
          <w:szCs w:val="28"/>
        </w:rPr>
      </w:pPr>
    </w:p>
    <w:p w:rsidR="00CB41D9" w:rsidRPr="00896F1C" w:rsidRDefault="00F64F6A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b/>
          <w:bCs/>
          <w:caps/>
          <w:color w:val="auto"/>
          <w:sz w:val="28"/>
          <w:szCs w:val="28"/>
        </w:rPr>
      </w:pPr>
      <w:r w:rsidRPr="00896F1C">
        <w:rPr>
          <w:b/>
          <w:bCs/>
          <w:caps/>
          <w:color w:val="auto"/>
          <w:sz w:val="28"/>
          <w:szCs w:val="28"/>
        </w:rPr>
        <w:t xml:space="preserve">                                                 утверждаю</w:t>
      </w:r>
    </w:p>
    <w:p w:rsidR="00CB41D9" w:rsidRPr="00896F1C" w:rsidRDefault="00F64F6A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color w:val="auto"/>
          <w:sz w:val="28"/>
          <w:szCs w:val="28"/>
        </w:rPr>
      </w:pPr>
      <w:r w:rsidRPr="00896F1C">
        <w:rPr>
          <w:color w:val="auto"/>
          <w:sz w:val="28"/>
          <w:szCs w:val="28"/>
        </w:rPr>
        <w:t xml:space="preserve">                                          Проректор </w:t>
      </w:r>
    </w:p>
    <w:p w:rsidR="00CB41D9" w:rsidRPr="00896F1C" w:rsidRDefault="00F64F6A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color w:val="auto"/>
          <w:sz w:val="28"/>
          <w:szCs w:val="28"/>
        </w:rPr>
      </w:pPr>
      <w:r w:rsidRPr="00896F1C">
        <w:rPr>
          <w:color w:val="auto"/>
          <w:sz w:val="28"/>
          <w:szCs w:val="28"/>
        </w:rPr>
        <w:t xml:space="preserve">                                            по учебной </w:t>
      </w:r>
    </w:p>
    <w:p w:rsidR="00CB41D9" w:rsidRPr="00896F1C" w:rsidRDefault="00F64F6A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color w:val="auto"/>
          <w:sz w:val="28"/>
          <w:szCs w:val="28"/>
        </w:rPr>
      </w:pPr>
      <w:r w:rsidRPr="00896F1C">
        <w:rPr>
          <w:color w:val="auto"/>
          <w:sz w:val="28"/>
          <w:szCs w:val="28"/>
        </w:rPr>
        <w:t xml:space="preserve">                                                                и методической работе</w:t>
      </w:r>
    </w:p>
    <w:p w:rsidR="00CB41D9" w:rsidRPr="00896F1C" w:rsidRDefault="00F64F6A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color w:val="auto"/>
          <w:sz w:val="28"/>
          <w:szCs w:val="28"/>
        </w:rPr>
      </w:pPr>
      <w:r w:rsidRPr="00896F1C">
        <w:rPr>
          <w:color w:val="auto"/>
          <w:sz w:val="28"/>
          <w:szCs w:val="28"/>
        </w:rPr>
        <w:t xml:space="preserve">                                                                       __________ Е.А. Каменева</w:t>
      </w:r>
    </w:p>
    <w:p w:rsidR="00CB41D9" w:rsidRPr="00896F1C" w:rsidRDefault="00F64F6A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caps/>
          <w:color w:val="auto"/>
          <w:sz w:val="28"/>
          <w:szCs w:val="28"/>
        </w:rPr>
      </w:pPr>
      <w:r w:rsidRPr="00896F1C">
        <w:rPr>
          <w:b/>
          <w:bCs/>
          <w:caps/>
          <w:color w:val="auto"/>
          <w:sz w:val="28"/>
          <w:szCs w:val="28"/>
        </w:rPr>
        <w:t xml:space="preserve">                                                                     «</w:t>
      </w:r>
      <w:r w:rsidRPr="00896F1C">
        <w:rPr>
          <w:caps/>
          <w:color w:val="auto"/>
          <w:sz w:val="28"/>
          <w:szCs w:val="28"/>
        </w:rPr>
        <w:t>_</w:t>
      </w:r>
      <w:r w:rsidR="00896F1C">
        <w:rPr>
          <w:caps/>
          <w:color w:val="auto"/>
          <w:sz w:val="28"/>
          <w:szCs w:val="28"/>
        </w:rPr>
        <w:t>23</w:t>
      </w:r>
      <w:r w:rsidRPr="00896F1C">
        <w:rPr>
          <w:caps/>
          <w:color w:val="auto"/>
          <w:sz w:val="28"/>
          <w:szCs w:val="28"/>
        </w:rPr>
        <w:t>__» _</w:t>
      </w:r>
      <w:r w:rsidR="00896F1C">
        <w:rPr>
          <w:color w:val="auto"/>
          <w:sz w:val="28"/>
          <w:szCs w:val="28"/>
        </w:rPr>
        <w:t>апреля</w:t>
      </w:r>
      <w:r w:rsidR="00703C3F" w:rsidRPr="00896F1C">
        <w:rPr>
          <w:color w:val="auto"/>
          <w:sz w:val="28"/>
          <w:szCs w:val="28"/>
        </w:rPr>
        <w:t>_</w:t>
      </w:r>
      <w:r w:rsidR="00896F1C">
        <w:rPr>
          <w:caps/>
          <w:color w:val="auto"/>
          <w:sz w:val="28"/>
          <w:szCs w:val="28"/>
        </w:rPr>
        <w:t>_</w:t>
      </w:r>
      <w:r w:rsidRPr="00896F1C">
        <w:rPr>
          <w:color w:val="auto"/>
          <w:sz w:val="28"/>
          <w:szCs w:val="28"/>
        </w:rPr>
        <w:t>202</w:t>
      </w:r>
      <w:r w:rsidR="001532E0" w:rsidRPr="00896F1C">
        <w:rPr>
          <w:color w:val="auto"/>
          <w:sz w:val="28"/>
          <w:szCs w:val="28"/>
        </w:rPr>
        <w:t>4</w:t>
      </w:r>
      <w:r w:rsidR="00083FA1" w:rsidRPr="00896F1C">
        <w:rPr>
          <w:color w:val="auto"/>
          <w:sz w:val="28"/>
          <w:szCs w:val="28"/>
        </w:rPr>
        <w:t xml:space="preserve"> </w:t>
      </w:r>
      <w:r w:rsidRPr="00896F1C">
        <w:rPr>
          <w:color w:val="auto"/>
          <w:sz w:val="28"/>
          <w:szCs w:val="28"/>
        </w:rPr>
        <w:t>г.</w:t>
      </w:r>
    </w:p>
    <w:p w:rsidR="00CB41D9" w:rsidRPr="00896F1C" w:rsidRDefault="003C2122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b/>
          <w:bCs/>
          <w:color w:val="auto"/>
          <w:sz w:val="32"/>
          <w:szCs w:val="32"/>
        </w:rPr>
      </w:pPr>
      <w:r w:rsidRPr="00896F1C">
        <w:rPr>
          <w:b/>
          <w:bCs/>
          <w:color w:val="auto"/>
          <w:sz w:val="32"/>
          <w:szCs w:val="32"/>
        </w:rPr>
        <w:t>Парма Р.В.</w:t>
      </w:r>
    </w:p>
    <w:p w:rsidR="00CB41D9" w:rsidRPr="00896F1C" w:rsidRDefault="001532E0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b/>
          <w:bCs/>
          <w:color w:val="auto"/>
          <w:sz w:val="32"/>
          <w:szCs w:val="32"/>
        </w:rPr>
      </w:pPr>
      <w:r w:rsidRPr="00896F1C">
        <w:rPr>
          <w:b/>
          <w:bCs/>
          <w:color w:val="auto"/>
          <w:sz w:val="32"/>
          <w:szCs w:val="32"/>
        </w:rPr>
        <w:t>Абрадова Е.С.</w:t>
      </w:r>
    </w:p>
    <w:p w:rsidR="003C2122" w:rsidRPr="00896F1C" w:rsidRDefault="003C2122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b/>
          <w:bCs/>
          <w:color w:val="auto"/>
          <w:sz w:val="32"/>
          <w:szCs w:val="32"/>
        </w:rPr>
      </w:pPr>
      <w:r w:rsidRPr="00896F1C">
        <w:rPr>
          <w:b/>
          <w:bCs/>
          <w:color w:val="auto"/>
          <w:sz w:val="32"/>
          <w:szCs w:val="32"/>
        </w:rPr>
        <w:t>Борьба с современными инструментами репутационной дискредитации</w:t>
      </w:r>
    </w:p>
    <w:p w:rsidR="00CB41D9" w:rsidRPr="00896F1C" w:rsidRDefault="00F64F6A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b/>
          <w:bCs/>
          <w:color w:val="auto"/>
          <w:sz w:val="32"/>
          <w:szCs w:val="32"/>
        </w:rPr>
      </w:pPr>
      <w:r w:rsidRPr="00896F1C">
        <w:rPr>
          <w:b/>
          <w:bCs/>
          <w:color w:val="auto"/>
          <w:sz w:val="32"/>
          <w:szCs w:val="32"/>
        </w:rPr>
        <w:t>Рабочая программа дисциплины</w:t>
      </w:r>
    </w:p>
    <w:p w:rsidR="001532E0" w:rsidRPr="00896F1C" w:rsidRDefault="001532E0" w:rsidP="001532E0">
      <w:pPr>
        <w:tabs>
          <w:tab w:val="left" w:pos="709"/>
          <w:tab w:val="left" w:pos="993"/>
        </w:tabs>
        <w:ind w:firstLine="567"/>
        <w:jc w:val="center"/>
        <w:rPr>
          <w:color w:val="auto"/>
          <w:sz w:val="28"/>
          <w:szCs w:val="28"/>
        </w:rPr>
      </w:pPr>
      <w:r w:rsidRPr="00896F1C">
        <w:rPr>
          <w:color w:val="auto"/>
          <w:sz w:val="28"/>
          <w:szCs w:val="28"/>
        </w:rPr>
        <w:t>для студентов, обучающихся по направлениям подготовки:</w:t>
      </w:r>
    </w:p>
    <w:p w:rsidR="001532E0" w:rsidRPr="00896F1C" w:rsidRDefault="001532E0" w:rsidP="001532E0">
      <w:pPr>
        <w:tabs>
          <w:tab w:val="left" w:pos="709"/>
          <w:tab w:val="left" w:pos="993"/>
        </w:tabs>
        <w:ind w:firstLine="567"/>
        <w:jc w:val="center"/>
        <w:rPr>
          <w:color w:val="auto"/>
          <w:sz w:val="28"/>
          <w:szCs w:val="28"/>
        </w:rPr>
      </w:pPr>
      <w:r w:rsidRPr="00896F1C">
        <w:rPr>
          <w:color w:val="auto"/>
          <w:sz w:val="28"/>
          <w:szCs w:val="28"/>
        </w:rPr>
        <w:t>41.03.04 Политология, ОП «Современные политические технологии, экспертиза и GR», профиль «Политические технологии»,</w:t>
      </w:r>
    </w:p>
    <w:p w:rsidR="001532E0" w:rsidRPr="00896F1C" w:rsidRDefault="001532E0" w:rsidP="001532E0">
      <w:pPr>
        <w:tabs>
          <w:tab w:val="left" w:pos="709"/>
          <w:tab w:val="left" w:pos="993"/>
        </w:tabs>
        <w:ind w:firstLine="567"/>
        <w:jc w:val="center"/>
        <w:rPr>
          <w:color w:val="auto"/>
          <w:sz w:val="28"/>
          <w:szCs w:val="28"/>
        </w:rPr>
      </w:pPr>
      <w:r w:rsidRPr="00896F1C">
        <w:rPr>
          <w:color w:val="auto"/>
          <w:sz w:val="28"/>
          <w:szCs w:val="28"/>
        </w:rPr>
        <w:t>42.03.01 Реклама и связи с общественностью, ОП «Cвязи с общественностью в политике и бизнесе /Public Relations in Politics and Business»</w:t>
      </w:r>
    </w:p>
    <w:p w:rsidR="00CB41D9" w:rsidRPr="00896F1C" w:rsidRDefault="00CB41D9">
      <w:pPr>
        <w:tabs>
          <w:tab w:val="left" w:pos="709"/>
          <w:tab w:val="left" w:pos="993"/>
        </w:tabs>
        <w:ind w:firstLine="567"/>
        <w:jc w:val="center"/>
        <w:rPr>
          <w:color w:val="auto"/>
          <w:sz w:val="32"/>
          <w:szCs w:val="32"/>
        </w:rPr>
      </w:pPr>
    </w:p>
    <w:p w:rsidR="00345175" w:rsidRPr="00896F1C" w:rsidRDefault="00345175">
      <w:pPr>
        <w:tabs>
          <w:tab w:val="left" w:pos="709"/>
          <w:tab w:val="left" w:pos="993"/>
        </w:tabs>
        <w:ind w:firstLine="567"/>
        <w:jc w:val="center"/>
        <w:rPr>
          <w:color w:val="auto"/>
          <w:sz w:val="32"/>
          <w:szCs w:val="32"/>
        </w:rPr>
      </w:pPr>
    </w:p>
    <w:p w:rsidR="00CB41D9" w:rsidRPr="00896F1C" w:rsidRDefault="00F64F6A">
      <w:pPr>
        <w:shd w:val="clear" w:color="auto" w:fill="FFFFFF"/>
        <w:ind w:firstLine="567"/>
        <w:jc w:val="center"/>
        <w:rPr>
          <w:i/>
          <w:iCs/>
          <w:color w:val="auto"/>
        </w:rPr>
      </w:pPr>
      <w:r w:rsidRPr="00896F1C">
        <w:rPr>
          <w:i/>
          <w:iCs/>
          <w:color w:val="auto"/>
        </w:rPr>
        <w:t>Рекомендовано Ученым советом Факультета социальных наук и массовых коммуникаций</w:t>
      </w:r>
    </w:p>
    <w:p w:rsidR="00CB41D9" w:rsidRPr="00896F1C" w:rsidRDefault="00F64F6A">
      <w:pPr>
        <w:shd w:val="clear" w:color="auto" w:fill="FFFFFF"/>
        <w:ind w:firstLine="567"/>
        <w:jc w:val="center"/>
        <w:rPr>
          <w:i/>
          <w:iCs/>
          <w:color w:val="auto"/>
        </w:rPr>
      </w:pPr>
      <w:r w:rsidRPr="00896F1C">
        <w:rPr>
          <w:i/>
          <w:iCs/>
          <w:color w:val="auto"/>
        </w:rPr>
        <w:t xml:space="preserve">протокол № </w:t>
      </w:r>
      <w:r w:rsidR="008D27E0" w:rsidRPr="00896F1C">
        <w:rPr>
          <w:i/>
          <w:iCs/>
          <w:color w:val="auto"/>
        </w:rPr>
        <w:t xml:space="preserve">42 </w:t>
      </w:r>
      <w:r w:rsidRPr="00896F1C">
        <w:rPr>
          <w:i/>
          <w:iCs/>
          <w:color w:val="auto"/>
        </w:rPr>
        <w:t xml:space="preserve">от </w:t>
      </w:r>
      <w:r w:rsidR="008D27E0" w:rsidRPr="00896F1C">
        <w:rPr>
          <w:i/>
          <w:iCs/>
          <w:color w:val="auto"/>
        </w:rPr>
        <w:t xml:space="preserve">16 апреля </w:t>
      </w:r>
      <w:r w:rsidRPr="00896F1C">
        <w:rPr>
          <w:i/>
          <w:iCs/>
          <w:color w:val="auto"/>
        </w:rPr>
        <w:t>202</w:t>
      </w:r>
      <w:r w:rsidR="001532E0" w:rsidRPr="00896F1C">
        <w:rPr>
          <w:i/>
          <w:iCs/>
          <w:color w:val="auto"/>
        </w:rPr>
        <w:t>4</w:t>
      </w:r>
      <w:r w:rsidRPr="00896F1C">
        <w:rPr>
          <w:i/>
          <w:iCs/>
          <w:color w:val="auto"/>
        </w:rPr>
        <w:t xml:space="preserve"> г. </w:t>
      </w:r>
    </w:p>
    <w:p w:rsidR="00CB41D9" w:rsidRPr="00896F1C" w:rsidRDefault="00CB41D9">
      <w:pPr>
        <w:shd w:val="clear" w:color="auto" w:fill="FFFFFF"/>
        <w:ind w:firstLine="567"/>
        <w:jc w:val="center"/>
        <w:rPr>
          <w:rFonts w:ascii="Arial" w:eastAsia="Arial" w:hAnsi="Arial" w:cs="Arial"/>
          <w:color w:val="auto"/>
        </w:rPr>
      </w:pPr>
    </w:p>
    <w:p w:rsidR="00CB41D9" w:rsidRPr="00896F1C" w:rsidRDefault="00F64F6A">
      <w:pPr>
        <w:shd w:val="clear" w:color="auto" w:fill="FFFFFF"/>
        <w:ind w:firstLine="567"/>
        <w:jc w:val="center"/>
        <w:rPr>
          <w:rFonts w:ascii="Arial" w:eastAsia="Arial" w:hAnsi="Arial" w:cs="Arial"/>
          <w:color w:val="auto"/>
        </w:rPr>
      </w:pPr>
      <w:r w:rsidRPr="00896F1C">
        <w:rPr>
          <w:i/>
          <w:iCs/>
          <w:color w:val="auto"/>
        </w:rPr>
        <w:t xml:space="preserve">Одобрено на заседании </w:t>
      </w:r>
      <w:r w:rsidR="001532E0" w:rsidRPr="00896F1C">
        <w:rPr>
          <w:i/>
          <w:iCs/>
          <w:color w:val="auto"/>
        </w:rPr>
        <w:t>Кафедры</w:t>
      </w:r>
      <w:r w:rsidRPr="00896F1C">
        <w:rPr>
          <w:i/>
          <w:iCs/>
          <w:color w:val="auto"/>
        </w:rPr>
        <w:t xml:space="preserve"> политологии Факультета социальных наук и массовых коммуникаций</w:t>
      </w:r>
    </w:p>
    <w:p w:rsidR="00CB41D9" w:rsidRPr="00896F1C" w:rsidRDefault="00F64F6A">
      <w:pPr>
        <w:shd w:val="clear" w:color="auto" w:fill="FFFFFF"/>
        <w:ind w:firstLine="567"/>
        <w:jc w:val="center"/>
        <w:rPr>
          <w:rFonts w:ascii="Arial" w:eastAsia="Arial" w:hAnsi="Arial" w:cs="Arial"/>
          <w:color w:val="auto"/>
        </w:rPr>
      </w:pPr>
      <w:r w:rsidRPr="00896F1C">
        <w:rPr>
          <w:i/>
          <w:iCs/>
          <w:color w:val="auto"/>
        </w:rPr>
        <w:t xml:space="preserve">протокол № </w:t>
      </w:r>
      <w:r w:rsidR="00896F1C">
        <w:rPr>
          <w:i/>
          <w:iCs/>
          <w:color w:val="auto"/>
        </w:rPr>
        <w:t>0</w:t>
      </w:r>
      <w:r w:rsidR="004E3CB5" w:rsidRPr="00896F1C">
        <w:rPr>
          <w:i/>
          <w:iCs/>
          <w:color w:val="auto"/>
        </w:rPr>
        <w:t>9</w:t>
      </w:r>
      <w:r w:rsidRPr="00896F1C">
        <w:rPr>
          <w:i/>
          <w:iCs/>
          <w:color w:val="auto"/>
        </w:rPr>
        <w:t xml:space="preserve"> от</w:t>
      </w:r>
      <w:r w:rsidR="004E3CB5" w:rsidRPr="00896F1C">
        <w:rPr>
          <w:i/>
          <w:iCs/>
          <w:color w:val="auto"/>
        </w:rPr>
        <w:t xml:space="preserve"> </w:t>
      </w:r>
      <w:r w:rsidR="00896F1C">
        <w:rPr>
          <w:i/>
          <w:iCs/>
          <w:color w:val="auto"/>
        </w:rPr>
        <w:t>0</w:t>
      </w:r>
      <w:bookmarkStart w:id="1" w:name="_GoBack"/>
      <w:bookmarkEnd w:id="1"/>
      <w:r w:rsidR="004E3CB5" w:rsidRPr="00896F1C">
        <w:rPr>
          <w:i/>
          <w:iCs/>
          <w:color w:val="auto"/>
        </w:rPr>
        <w:t>4 апреля</w:t>
      </w:r>
      <w:r w:rsidRPr="00896F1C">
        <w:rPr>
          <w:i/>
          <w:iCs/>
          <w:color w:val="auto"/>
        </w:rPr>
        <w:t xml:space="preserve"> 202</w:t>
      </w:r>
      <w:r w:rsidR="001532E0" w:rsidRPr="00896F1C">
        <w:rPr>
          <w:i/>
          <w:iCs/>
          <w:color w:val="auto"/>
        </w:rPr>
        <w:t>4</w:t>
      </w:r>
      <w:r w:rsidRPr="00896F1C">
        <w:rPr>
          <w:i/>
          <w:iCs/>
          <w:color w:val="auto"/>
        </w:rPr>
        <w:t xml:space="preserve"> г.</w:t>
      </w:r>
    </w:p>
    <w:p w:rsidR="00CB41D9" w:rsidRPr="00896F1C" w:rsidRDefault="00F64F6A">
      <w:pPr>
        <w:shd w:val="clear" w:color="auto" w:fill="FFFFFF"/>
        <w:rPr>
          <w:b/>
          <w:bCs/>
          <w:color w:val="auto"/>
          <w:sz w:val="32"/>
          <w:szCs w:val="32"/>
        </w:rPr>
      </w:pPr>
      <w:r w:rsidRPr="00896F1C">
        <w:rPr>
          <w:rFonts w:ascii="Arial" w:hAnsi="Arial"/>
          <w:color w:val="auto"/>
          <w:sz w:val="32"/>
          <w:szCs w:val="32"/>
        </w:rPr>
        <w:t> </w:t>
      </w:r>
    </w:p>
    <w:p w:rsidR="00CB41D9" w:rsidRPr="00896F1C" w:rsidRDefault="00CB41D9">
      <w:pPr>
        <w:tabs>
          <w:tab w:val="left" w:pos="709"/>
          <w:tab w:val="left" w:pos="993"/>
        </w:tabs>
        <w:ind w:firstLine="567"/>
        <w:jc w:val="center"/>
        <w:rPr>
          <w:b/>
          <w:bCs/>
          <w:color w:val="auto"/>
          <w:sz w:val="28"/>
          <w:szCs w:val="28"/>
        </w:rPr>
      </w:pPr>
    </w:p>
    <w:p w:rsidR="00B029F5" w:rsidRPr="00896F1C" w:rsidRDefault="00B029F5">
      <w:pPr>
        <w:tabs>
          <w:tab w:val="left" w:pos="709"/>
          <w:tab w:val="left" w:pos="993"/>
        </w:tabs>
        <w:ind w:firstLine="567"/>
        <w:jc w:val="center"/>
        <w:rPr>
          <w:b/>
          <w:bCs/>
          <w:color w:val="auto"/>
          <w:sz w:val="28"/>
          <w:szCs w:val="28"/>
        </w:rPr>
      </w:pPr>
    </w:p>
    <w:p w:rsidR="00B029F5" w:rsidRPr="00896F1C" w:rsidRDefault="00B029F5">
      <w:pPr>
        <w:tabs>
          <w:tab w:val="left" w:pos="709"/>
          <w:tab w:val="left" w:pos="993"/>
        </w:tabs>
        <w:ind w:firstLine="567"/>
        <w:jc w:val="center"/>
        <w:rPr>
          <w:b/>
          <w:bCs/>
          <w:color w:val="auto"/>
          <w:sz w:val="28"/>
          <w:szCs w:val="28"/>
        </w:rPr>
      </w:pPr>
    </w:p>
    <w:p w:rsidR="00CB41D9" w:rsidRPr="00896F1C" w:rsidRDefault="00F64F6A">
      <w:pPr>
        <w:tabs>
          <w:tab w:val="left" w:pos="709"/>
          <w:tab w:val="left" w:pos="993"/>
        </w:tabs>
        <w:ind w:firstLine="567"/>
        <w:jc w:val="center"/>
        <w:rPr>
          <w:b/>
          <w:bCs/>
          <w:caps/>
          <w:color w:val="auto"/>
          <w:sz w:val="28"/>
          <w:szCs w:val="28"/>
        </w:rPr>
      </w:pPr>
      <w:r w:rsidRPr="00896F1C">
        <w:rPr>
          <w:b/>
          <w:bCs/>
          <w:color w:val="auto"/>
          <w:sz w:val="28"/>
          <w:szCs w:val="28"/>
        </w:rPr>
        <w:t>Москва</w:t>
      </w:r>
      <w:r w:rsidRPr="00896F1C">
        <w:rPr>
          <w:b/>
          <w:bCs/>
          <w:caps/>
          <w:color w:val="auto"/>
          <w:sz w:val="28"/>
          <w:szCs w:val="28"/>
        </w:rPr>
        <w:t xml:space="preserve"> </w:t>
      </w:r>
      <w:bookmarkEnd w:id="0"/>
      <w:r w:rsidRPr="00896F1C">
        <w:rPr>
          <w:b/>
          <w:bCs/>
          <w:caps/>
          <w:color w:val="auto"/>
          <w:sz w:val="28"/>
          <w:szCs w:val="28"/>
        </w:rPr>
        <w:t>202</w:t>
      </w:r>
      <w:r w:rsidR="001532E0" w:rsidRPr="00896F1C">
        <w:rPr>
          <w:b/>
          <w:bCs/>
          <w:caps/>
          <w:color w:val="auto"/>
          <w:sz w:val="28"/>
          <w:szCs w:val="28"/>
        </w:rPr>
        <w:t>4</w:t>
      </w:r>
      <w:r w:rsidRPr="00896F1C">
        <w:rPr>
          <w:b/>
          <w:bCs/>
          <w:caps/>
          <w:color w:val="auto"/>
          <w:sz w:val="28"/>
          <w:szCs w:val="28"/>
        </w:rPr>
        <w:t xml:space="preserve"> </w:t>
      </w:r>
    </w:p>
    <w:p w:rsidR="00057727" w:rsidRPr="00896F1C" w:rsidRDefault="00057727" w:rsidP="00057727">
      <w:pPr>
        <w:pStyle w:val="Iniiaiieoaenonionooiii3"/>
        <w:pageBreakBefore/>
        <w:tabs>
          <w:tab w:val="left" w:pos="709"/>
          <w:tab w:val="left" w:pos="993"/>
          <w:tab w:val="left" w:pos="3495"/>
          <w:tab w:val="center" w:pos="4818"/>
        </w:tabs>
        <w:jc w:val="center"/>
        <w:rPr>
          <w:rStyle w:val="selectable-text1"/>
          <w:b/>
          <w:bCs/>
          <w:color w:val="auto"/>
          <w:sz w:val="28"/>
          <w:szCs w:val="28"/>
        </w:rPr>
      </w:pPr>
      <w:r w:rsidRPr="00896F1C">
        <w:rPr>
          <w:rStyle w:val="selectable-text1"/>
          <w:b/>
          <w:bCs/>
          <w:color w:val="auto"/>
          <w:sz w:val="28"/>
          <w:szCs w:val="28"/>
        </w:rPr>
        <w:lastRenderedPageBreak/>
        <w:t>Содержание</w:t>
      </w:r>
    </w:p>
    <w:p w:rsidR="00057727" w:rsidRPr="00896F1C" w:rsidRDefault="00057727" w:rsidP="00057727">
      <w:pPr>
        <w:pStyle w:val="Default"/>
        <w:rPr>
          <w:color w:val="auto"/>
        </w:rPr>
      </w:pPr>
    </w:p>
    <w:tbl>
      <w:tblPr>
        <w:tblStyle w:val="TableNormal"/>
        <w:tblW w:w="9568" w:type="dxa"/>
        <w:tblInd w:w="324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 w:firstRow="1" w:lastRow="0" w:firstColumn="1" w:lastColumn="0" w:noHBand="0" w:noVBand="1"/>
      </w:tblPr>
      <w:tblGrid>
        <w:gridCol w:w="9072"/>
        <w:gridCol w:w="496"/>
      </w:tblGrid>
      <w:tr w:rsidR="00896F1C" w:rsidRPr="00896F1C" w:rsidTr="00057727">
        <w:trPr>
          <w:trHeight w:val="319"/>
        </w:trPr>
        <w:tc>
          <w:tcPr>
            <w:tcW w:w="9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57727" w:rsidRPr="00896F1C" w:rsidRDefault="00057727" w:rsidP="002441BB">
            <w:pPr>
              <w:keepNext/>
              <w:rPr>
                <w:color w:val="auto"/>
              </w:rPr>
            </w:pPr>
            <w:r w:rsidRPr="00896F1C">
              <w:rPr>
                <w:rStyle w:val="Hyperlink3"/>
                <w:color w:val="auto"/>
              </w:rPr>
              <w:t>1</w:t>
            </w:r>
            <w:r w:rsidRPr="00896F1C">
              <w:rPr>
                <w:rStyle w:val="selectable-text1"/>
                <w:b/>
                <w:bCs/>
                <w:color w:val="auto"/>
                <w:sz w:val="28"/>
                <w:szCs w:val="28"/>
              </w:rPr>
              <w:t xml:space="preserve">. </w:t>
            </w:r>
            <w:r w:rsidRPr="00896F1C">
              <w:rPr>
                <w:rStyle w:val="Hyperlink3"/>
                <w:color w:val="auto"/>
              </w:rPr>
              <w:t xml:space="preserve">Наименование дисциплины…………………………………………….     </w:t>
            </w:r>
            <w:r w:rsidR="002441BB" w:rsidRPr="00896F1C">
              <w:rPr>
                <w:rStyle w:val="Hyperlink3"/>
                <w:color w:val="auto"/>
              </w:rPr>
              <w:t>4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57727" w:rsidRPr="00896F1C" w:rsidRDefault="00057727" w:rsidP="00057727">
            <w:pPr>
              <w:rPr>
                <w:color w:val="auto"/>
              </w:rPr>
            </w:pPr>
          </w:p>
        </w:tc>
      </w:tr>
      <w:tr w:rsidR="00896F1C" w:rsidRPr="00896F1C" w:rsidTr="00057727">
        <w:trPr>
          <w:trHeight w:val="944"/>
        </w:trPr>
        <w:tc>
          <w:tcPr>
            <w:tcW w:w="9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57727" w:rsidRPr="00896F1C" w:rsidRDefault="00057727" w:rsidP="002441BB">
            <w:pPr>
              <w:rPr>
                <w:color w:val="auto"/>
              </w:rPr>
            </w:pPr>
            <w:r w:rsidRPr="00896F1C">
              <w:rPr>
                <w:rStyle w:val="Hyperlink3"/>
                <w:color w:val="auto"/>
              </w:rPr>
      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……..</w:t>
            </w:r>
            <w:r w:rsidR="00FC092A" w:rsidRPr="00896F1C">
              <w:rPr>
                <w:rStyle w:val="Hyperlink3"/>
                <w:color w:val="auto"/>
              </w:rPr>
              <w:t>.</w:t>
            </w:r>
            <w:r w:rsidR="002441BB" w:rsidRPr="00896F1C">
              <w:rPr>
                <w:rStyle w:val="Hyperlink3"/>
                <w:color w:val="auto"/>
              </w:rPr>
              <w:t>4</w:t>
            </w:r>
            <w:r w:rsidRPr="00896F1C">
              <w:rPr>
                <w:rStyle w:val="Hyperlink3"/>
                <w:color w:val="auto"/>
              </w:rPr>
              <w:t xml:space="preserve">                                                                                             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57727" w:rsidRPr="00896F1C" w:rsidRDefault="00057727" w:rsidP="00057727">
            <w:pPr>
              <w:rPr>
                <w:rStyle w:val="z3988"/>
                <w:color w:val="auto"/>
                <w:sz w:val="28"/>
                <w:szCs w:val="28"/>
                <w:shd w:val="clear" w:color="auto" w:fill="FFFF00"/>
              </w:rPr>
            </w:pPr>
          </w:p>
          <w:p w:rsidR="00057727" w:rsidRPr="00896F1C" w:rsidRDefault="00057727" w:rsidP="00057727">
            <w:pPr>
              <w:rPr>
                <w:color w:val="auto"/>
              </w:rPr>
            </w:pPr>
          </w:p>
        </w:tc>
      </w:tr>
      <w:tr w:rsidR="00896F1C" w:rsidRPr="00896F1C" w:rsidTr="00057727">
        <w:trPr>
          <w:trHeight w:val="272"/>
        </w:trPr>
        <w:tc>
          <w:tcPr>
            <w:tcW w:w="9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57727" w:rsidRPr="00896F1C" w:rsidRDefault="00057727" w:rsidP="002441BB">
            <w:pPr>
              <w:rPr>
                <w:color w:val="auto"/>
              </w:rPr>
            </w:pPr>
            <w:r w:rsidRPr="00896F1C">
              <w:rPr>
                <w:rStyle w:val="Hyperlink3"/>
                <w:color w:val="auto"/>
              </w:rPr>
              <w:t>3. Место дисциплины в структуре образовательной программы………….</w:t>
            </w:r>
            <w:r w:rsidR="00EA263A" w:rsidRPr="00896F1C">
              <w:rPr>
                <w:rStyle w:val="Hyperlink3"/>
                <w:color w:val="auto"/>
              </w:rPr>
              <w:t>6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57727" w:rsidRPr="00896F1C" w:rsidRDefault="00057727" w:rsidP="00057727">
            <w:pPr>
              <w:rPr>
                <w:color w:val="auto"/>
              </w:rPr>
            </w:pPr>
          </w:p>
        </w:tc>
      </w:tr>
      <w:tr w:rsidR="00896F1C" w:rsidRPr="00896F1C" w:rsidTr="00057727">
        <w:trPr>
          <w:trHeight w:val="788"/>
        </w:trPr>
        <w:tc>
          <w:tcPr>
            <w:tcW w:w="9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57727" w:rsidRPr="00896F1C" w:rsidRDefault="00057727" w:rsidP="002441BB">
            <w:pPr>
              <w:rPr>
                <w:color w:val="auto"/>
              </w:rPr>
            </w:pPr>
            <w:r w:rsidRPr="00896F1C">
              <w:rPr>
                <w:rStyle w:val="Hyperlink3"/>
                <w:color w:val="auto"/>
              </w:rPr>
              <w:t xml:space="preserve"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 …………………………….            </w:t>
            </w:r>
            <w:r w:rsidR="002441BB" w:rsidRPr="00896F1C">
              <w:rPr>
                <w:rStyle w:val="Hyperlink3"/>
                <w:color w:val="auto"/>
              </w:rPr>
              <w:t>7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57727" w:rsidRPr="00896F1C" w:rsidRDefault="00057727" w:rsidP="00057727">
            <w:pPr>
              <w:rPr>
                <w:color w:val="auto"/>
              </w:rPr>
            </w:pPr>
          </w:p>
        </w:tc>
      </w:tr>
      <w:tr w:rsidR="00896F1C" w:rsidRPr="00896F1C" w:rsidTr="00057727">
        <w:trPr>
          <w:trHeight w:val="931"/>
        </w:trPr>
        <w:tc>
          <w:tcPr>
            <w:tcW w:w="9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57727" w:rsidRPr="00896F1C" w:rsidRDefault="00057727" w:rsidP="002441BB">
            <w:pPr>
              <w:rPr>
                <w:color w:val="auto"/>
              </w:rPr>
            </w:pPr>
            <w:r w:rsidRPr="00896F1C">
              <w:rPr>
                <w:rStyle w:val="Hyperlink3"/>
                <w:color w:val="auto"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занятий…………………………………..…………………………</w:t>
            </w:r>
            <w:r w:rsidR="002441BB" w:rsidRPr="00896F1C">
              <w:rPr>
                <w:rStyle w:val="Hyperlink3"/>
                <w:color w:val="auto"/>
              </w:rPr>
              <w:t>..7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57727" w:rsidRPr="00896F1C" w:rsidRDefault="00057727" w:rsidP="00057727">
            <w:pPr>
              <w:rPr>
                <w:color w:val="auto"/>
              </w:rPr>
            </w:pPr>
          </w:p>
        </w:tc>
      </w:tr>
      <w:tr w:rsidR="00896F1C" w:rsidRPr="00896F1C" w:rsidTr="00057727">
        <w:trPr>
          <w:trHeight w:val="239"/>
        </w:trPr>
        <w:tc>
          <w:tcPr>
            <w:tcW w:w="9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57727" w:rsidRPr="00896F1C" w:rsidRDefault="00057727" w:rsidP="00057727">
            <w:pPr>
              <w:rPr>
                <w:color w:val="auto"/>
              </w:rPr>
            </w:pPr>
            <w:r w:rsidRPr="00896F1C">
              <w:rPr>
                <w:rStyle w:val="Hyperlink3"/>
                <w:color w:val="auto"/>
              </w:rPr>
              <w:t>5.1. Содержание дисциплины……………………………………………</w:t>
            </w:r>
            <w:r w:rsidR="00B029F5" w:rsidRPr="00896F1C">
              <w:rPr>
                <w:rStyle w:val="Hyperlink3"/>
                <w:color w:val="auto"/>
              </w:rPr>
              <w:t>..</w:t>
            </w:r>
            <w:r w:rsidRPr="00896F1C">
              <w:rPr>
                <w:rStyle w:val="Hyperlink3"/>
                <w:color w:val="auto"/>
              </w:rPr>
              <w:t>…</w:t>
            </w:r>
            <w:r w:rsidR="00EA263A" w:rsidRPr="00896F1C">
              <w:rPr>
                <w:rStyle w:val="Hyperlink3"/>
                <w:color w:val="auto"/>
              </w:rPr>
              <w:t>7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57727" w:rsidRPr="00896F1C" w:rsidRDefault="00057727" w:rsidP="00057727">
            <w:pPr>
              <w:rPr>
                <w:color w:val="auto"/>
              </w:rPr>
            </w:pPr>
          </w:p>
        </w:tc>
      </w:tr>
      <w:tr w:rsidR="00896F1C" w:rsidRPr="00896F1C" w:rsidTr="00057727">
        <w:trPr>
          <w:trHeight w:val="317"/>
        </w:trPr>
        <w:tc>
          <w:tcPr>
            <w:tcW w:w="9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57727" w:rsidRPr="00896F1C" w:rsidRDefault="00057727" w:rsidP="002441BB">
            <w:pPr>
              <w:rPr>
                <w:color w:val="auto"/>
              </w:rPr>
            </w:pPr>
            <w:r w:rsidRPr="00896F1C">
              <w:rPr>
                <w:rStyle w:val="Hyperlink3"/>
                <w:color w:val="auto"/>
              </w:rPr>
              <w:t>5.2. Учебно-тематический план…………………………………………….1</w:t>
            </w:r>
            <w:r w:rsidR="00EA263A" w:rsidRPr="00896F1C">
              <w:rPr>
                <w:rStyle w:val="Hyperlink3"/>
                <w:color w:val="auto"/>
              </w:rPr>
              <w:t>2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57727" w:rsidRPr="00896F1C" w:rsidRDefault="00057727" w:rsidP="00057727">
            <w:pPr>
              <w:rPr>
                <w:color w:val="auto"/>
              </w:rPr>
            </w:pPr>
          </w:p>
        </w:tc>
      </w:tr>
      <w:tr w:rsidR="00896F1C" w:rsidRPr="00896F1C" w:rsidTr="00057727">
        <w:trPr>
          <w:trHeight w:val="267"/>
        </w:trPr>
        <w:tc>
          <w:tcPr>
            <w:tcW w:w="9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57727" w:rsidRPr="00896F1C" w:rsidRDefault="00057727" w:rsidP="002441BB">
            <w:pPr>
              <w:rPr>
                <w:color w:val="auto"/>
              </w:rPr>
            </w:pPr>
            <w:r w:rsidRPr="00896F1C">
              <w:rPr>
                <w:rStyle w:val="Hyperlink3"/>
                <w:color w:val="auto"/>
              </w:rPr>
              <w:t>5.3. Содержание семинаров, практических занятий…………………........</w:t>
            </w:r>
            <w:r w:rsidR="002441BB" w:rsidRPr="00896F1C">
              <w:rPr>
                <w:rStyle w:val="Hyperlink3"/>
                <w:color w:val="auto"/>
              </w:rPr>
              <w:t>1</w:t>
            </w:r>
            <w:r w:rsidR="00EA263A" w:rsidRPr="00896F1C">
              <w:rPr>
                <w:rStyle w:val="Hyperlink3"/>
                <w:color w:val="auto"/>
              </w:rPr>
              <w:t>4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57727" w:rsidRPr="00896F1C" w:rsidRDefault="00057727" w:rsidP="00057727">
            <w:pPr>
              <w:rPr>
                <w:color w:val="auto"/>
              </w:rPr>
            </w:pPr>
          </w:p>
        </w:tc>
      </w:tr>
      <w:tr w:rsidR="00896F1C" w:rsidRPr="00896F1C" w:rsidTr="00057727">
        <w:trPr>
          <w:trHeight w:val="487"/>
        </w:trPr>
        <w:tc>
          <w:tcPr>
            <w:tcW w:w="9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57727" w:rsidRPr="00896F1C" w:rsidRDefault="00057727" w:rsidP="002441BB">
            <w:pPr>
              <w:keepNext/>
              <w:rPr>
                <w:color w:val="auto"/>
              </w:rPr>
            </w:pPr>
            <w:r w:rsidRPr="00896F1C">
              <w:rPr>
                <w:rStyle w:val="Hyperlink3"/>
                <w:color w:val="auto"/>
              </w:rPr>
              <w:t>6. Перечень учебно-методического обеспечения для самостоятельной работы обучающихся по дисциплине……………………………………...</w:t>
            </w:r>
            <w:r w:rsidR="002441BB" w:rsidRPr="00896F1C">
              <w:rPr>
                <w:rStyle w:val="Hyperlink3"/>
                <w:color w:val="auto"/>
              </w:rPr>
              <w:t>16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57727" w:rsidRPr="00896F1C" w:rsidRDefault="00057727" w:rsidP="00057727">
            <w:pPr>
              <w:rPr>
                <w:color w:val="auto"/>
              </w:rPr>
            </w:pPr>
          </w:p>
        </w:tc>
      </w:tr>
      <w:tr w:rsidR="00896F1C" w:rsidRPr="00896F1C" w:rsidTr="00057727">
        <w:trPr>
          <w:trHeight w:val="526"/>
        </w:trPr>
        <w:tc>
          <w:tcPr>
            <w:tcW w:w="9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57727" w:rsidRPr="00896F1C" w:rsidRDefault="00057727" w:rsidP="002441BB">
            <w:pPr>
              <w:keepNext/>
              <w:rPr>
                <w:color w:val="auto"/>
              </w:rPr>
            </w:pPr>
            <w:r w:rsidRPr="00896F1C">
              <w:rPr>
                <w:rStyle w:val="Hyperlink3"/>
                <w:color w:val="auto"/>
              </w:rPr>
              <w:t>6.1. Перечень вопросов, отводимых на самостоятельное освоение дисциплины, формы внеаудиторной самостоятельной работы…………..</w:t>
            </w:r>
            <w:r w:rsidR="002441BB" w:rsidRPr="00896F1C">
              <w:rPr>
                <w:rStyle w:val="Hyperlink3"/>
                <w:color w:val="auto"/>
              </w:rPr>
              <w:t>16</w:t>
            </w:r>
            <w:r w:rsidRPr="00896F1C">
              <w:rPr>
                <w:rStyle w:val="Hyperlink3"/>
                <w:color w:val="auto"/>
              </w:rPr>
              <w:t xml:space="preserve">                                                                           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057727" w:rsidRPr="00896F1C" w:rsidRDefault="00057727" w:rsidP="00057727">
            <w:pPr>
              <w:rPr>
                <w:color w:val="auto"/>
              </w:rPr>
            </w:pPr>
          </w:p>
        </w:tc>
      </w:tr>
      <w:tr w:rsidR="00896F1C" w:rsidRPr="00896F1C" w:rsidTr="00057727">
        <w:trPr>
          <w:trHeight w:val="526"/>
        </w:trPr>
        <w:tc>
          <w:tcPr>
            <w:tcW w:w="9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263A" w:rsidRPr="00896F1C" w:rsidRDefault="00EA263A" w:rsidP="002441BB">
            <w:pPr>
              <w:keepNext/>
              <w:rPr>
                <w:rStyle w:val="Hyperlink3"/>
                <w:color w:val="auto"/>
              </w:rPr>
            </w:pPr>
            <w:r w:rsidRPr="00896F1C">
              <w:rPr>
                <w:rStyle w:val="Hyperlink3"/>
                <w:color w:val="auto"/>
              </w:rPr>
              <w:t>6.2 Перечень вопросов, заданий, тем для подготовки к текущему контролю ………………………………………………………...…………..18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EA263A" w:rsidRPr="00896F1C" w:rsidRDefault="00EA263A" w:rsidP="00057727">
            <w:pPr>
              <w:rPr>
                <w:color w:val="auto"/>
              </w:rPr>
            </w:pPr>
          </w:p>
        </w:tc>
      </w:tr>
      <w:tr w:rsidR="00896F1C" w:rsidRPr="00896F1C" w:rsidTr="00057727">
        <w:trPr>
          <w:trHeight w:val="581"/>
        </w:trPr>
        <w:tc>
          <w:tcPr>
            <w:tcW w:w="9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57727" w:rsidRPr="00896F1C" w:rsidRDefault="00057727" w:rsidP="002441BB">
            <w:pPr>
              <w:rPr>
                <w:color w:val="auto"/>
              </w:rPr>
            </w:pPr>
            <w:r w:rsidRPr="00896F1C">
              <w:rPr>
                <w:rStyle w:val="Hyperlink3"/>
                <w:color w:val="auto"/>
              </w:rPr>
              <w:t>7. Фонд оценочных средств для проведения промежуточной аттестации обучающихся по дисциплине……………………………………………….</w:t>
            </w:r>
            <w:r w:rsidR="00EA263A" w:rsidRPr="00896F1C">
              <w:rPr>
                <w:rStyle w:val="Hyperlink3"/>
                <w:color w:val="auto"/>
              </w:rPr>
              <w:t>19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57727" w:rsidRPr="00896F1C" w:rsidRDefault="00057727" w:rsidP="00057727">
            <w:pPr>
              <w:rPr>
                <w:color w:val="auto"/>
              </w:rPr>
            </w:pPr>
          </w:p>
        </w:tc>
      </w:tr>
      <w:tr w:rsidR="00896F1C" w:rsidRPr="00896F1C" w:rsidTr="00057727">
        <w:trPr>
          <w:trHeight w:val="492"/>
        </w:trPr>
        <w:tc>
          <w:tcPr>
            <w:tcW w:w="9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57727" w:rsidRPr="00896F1C" w:rsidRDefault="00057727" w:rsidP="002441BB">
            <w:pPr>
              <w:rPr>
                <w:color w:val="auto"/>
              </w:rPr>
            </w:pPr>
            <w:r w:rsidRPr="00896F1C">
              <w:rPr>
                <w:rStyle w:val="Hyperlink3"/>
                <w:color w:val="auto"/>
              </w:rPr>
              <w:t xml:space="preserve">8. Перечень основной и дополнительной учебной литературы, необходимой для освоения дисциплины………………...………………   </w:t>
            </w:r>
            <w:r w:rsidR="00EA263A" w:rsidRPr="00896F1C">
              <w:rPr>
                <w:rStyle w:val="Hyperlink3"/>
                <w:color w:val="auto"/>
              </w:rPr>
              <w:t>25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57727" w:rsidRPr="00896F1C" w:rsidRDefault="00057727" w:rsidP="00057727">
            <w:pPr>
              <w:rPr>
                <w:color w:val="auto"/>
              </w:rPr>
            </w:pPr>
          </w:p>
        </w:tc>
      </w:tr>
      <w:tr w:rsidR="00896F1C" w:rsidRPr="00896F1C" w:rsidTr="00057727">
        <w:trPr>
          <w:trHeight w:val="391"/>
        </w:trPr>
        <w:tc>
          <w:tcPr>
            <w:tcW w:w="9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57727" w:rsidRPr="00896F1C" w:rsidRDefault="00057727" w:rsidP="002441BB">
            <w:pPr>
              <w:rPr>
                <w:color w:val="auto"/>
              </w:rPr>
            </w:pPr>
            <w:r w:rsidRPr="00896F1C">
              <w:rPr>
                <w:rStyle w:val="Hyperlink3"/>
                <w:color w:val="auto"/>
              </w:rPr>
              <w:t>9. Перечень ресурсов информационно-телекоммуникационной сети «Интернет», необходимых для освоения дисциплины………………..….</w:t>
            </w:r>
            <w:r w:rsidR="00B029F5" w:rsidRPr="00896F1C">
              <w:rPr>
                <w:rStyle w:val="Hyperlink3"/>
                <w:color w:val="auto"/>
              </w:rPr>
              <w:t>27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57727" w:rsidRPr="00896F1C" w:rsidRDefault="00057727" w:rsidP="00057727">
            <w:pPr>
              <w:rPr>
                <w:color w:val="auto"/>
              </w:rPr>
            </w:pPr>
          </w:p>
        </w:tc>
      </w:tr>
      <w:tr w:rsidR="00896F1C" w:rsidRPr="00896F1C" w:rsidTr="00057727">
        <w:trPr>
          <w:trHeight w:val="431"/>
        </w:trPr>
        <w:tc>
          <w:tcPr>
            <w:tcW w:w="9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57727" w:rsidRPr="00896F1C" w:rsidRDefault="00057727" w:rsidP="002441BB">
            <w:pPr>
              <w:rPr>
                <w:color w:val="auto"/>
              </w:rPr>
            </w:pPr>
            <w:r w:rsidRPr="00896F1C">
              <w:rPr>
                <w:rStyle w:val="Hyperlink3"/>
                <w:color w:val="auto"/>
              </w:rPr>
              <w:t>10. Методические указания для   обучающихся по освоению дисциплины………………………………………………………………….</w:t>
            </w:r>
            <w:r w:rsidR="00B029F5" w:rsidRPr="00896F1C">
              <w:rPr>
                <w:rStyle w:val="Hyperlink3"/>
                <w:color w:val="auto"/>
              </w:rPr>
              <w:t>28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57727" w:rsidRPr="00896F1C" w:rsidRDefault="00057727" w:rsidP="00057727">
            <w:pPr>
              <w:rPr>
                <w:color w:val="auto"/>
              </w:rPr>
            </w:pPr>
          </w:p>
        </w:tc>
      </w:tr>
      <w:tr w:rsidR="00896F1C" w:rsidRPr="00896F1C" w:rsidTr="00057727">
        <w:trPr>
          <w:trHeight w:val="1322"/>
        </w:trPr>
        <w:tc>
          <w:tcPr>
            <w:tcW w:w="9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57727" w:rsidRPr="00896F1C" w:rsidRDefault="00057727" w:rsidP="002441BB">
            <w:pPr>
              <w:rPr>
                <w:color w:val="auto"/>
              </w:rPr>
            </w:pPr>
            <w:r w:rsidRPr="00896F1C">
              <w:rPr>
                <w:rStyle w:val="Hyperlink3"/>
                <w:color w:val="auto"/>
              </w:rPr>
              <w:t xml:space="preserve"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………………………………………………………… </w:t>
            </w:r>
            <w:r w:rsidR="00B029F5" w:rsidRPr="00896F1C">
              <w:rPr>
                <w:rStyle w:val="Hyperlink3"/>
                <w:color w:val="auto"/>
              </w:rPr>
              <w:t>33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57727" w:rsidRPr="00896F1C" w:rsidRDefault="00057727" w:rsidP="00057727">
            <w:pPr>
              <w:rPr>
                <w:rStyle w:val="z3988"/>
                <w:color w:val="auto"/>
                <w:sz w:val="28"/>
                <w:szCs w:val="28"/>
                <w:shd w:val="clear" w:color="auto" w:fill="FFFF00"/>
              </w:rPr>
            </w:pPr>
          </w:p>
          <w:p w:rsidR="00057727" w:rsidRPr="00896F1C" w:rsidRDefault="00057727" w:rsidP="00057727">
            <w:pPr>
              <w:rPr>
                <w:rStyle w:val="z3988"/>
                <w:color w:val="auto"/>
                <w:sz w:val="28"/>
                <w:szCs w:val="28"/>
                <w:shd w:val="clear" w:color="auto" w:fill="FFFF00"/>
              </w:rPr>
            </w:pPr>
          </w:p>
          <w:p w:rsidR="00057727" w:rsidRPr="00896F1C" w:rsidRDefault="00057727" w:rsidP="00057727">
            <w:pPr>
              <w:rPr>
                <w:color w:val="auto"/>
              </w:rPr>
            </w:pPr>
          </w:p>
        </w:tc>
      </w:tr>
      <w:tr w:rsidR="00057727" w:rsidRPr="00896F1C" w:rsidTr="00057727">
        <w:trPr>
          <w:trHeight w:val="648"/>
        </w:trPr>
        <w:tc>
          <w:tcPr>
            <w:tcW w:w="9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57727" w:rsidRPr="00896F1C" w:rsidRDefault="00057727" w:rsidP="002441BB">
            <w:pPr>
              <w:rPr>
                <w:color w:val="auto"/>
              </w:rPr>
            </w:pPr>
            <w:r w:rsidRPr="00896F1C">
              <w:rPr>
                <w:rStyle w:val="Hyperlink3"/>
                <w:color w:val="auto"/>
              </w:rPr>
              <w:t>12. Описание материально- технической базы, необходимой для осуществления образовательного процесса по дисциплине……………</w:t>
            </w:r>
            <w:r w:rsidR="00FC092A" w:rsidRPr="00896F1C">
              <w:rPr>
                <w:rStyle w:val="Hyperlink3"/>
                <w:color w:val="auto"/>
              </w:rPr>
              <w:t>..</w:t>
            </w:r>
            <w:r w:rsidR="00B029F5" w:rsidRPr="00896F1C">
              <w:rPr>
                <w:rStyle w:val="Hyperlink3"/>
                <w:color w:val="auto"/>
              </w:rPr>
              <w:t>33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57727" w:rsidRPr="00896F1C" w:rsidRDefault="00057727" w:rsidP="00057727">
            <w:pPr>
              <w:rPr>
                <w:color w:val="auto"/>
              </w:rPr>
            </w:pPr>
          </w:p>
        </w:tc>
      </w:tr>
    </w:tbl>
    <w:p w:rsidR="00CB41D9" w:rsidRPr="00896F1C" w:rsidRDefault="00CB41D9">
      <w:pPr>
        <w:pStyle w:val="Default"/>
        <w:widowControl w:val="0"/>
        <w:ind w:left="324" w:hanging="324"/>
        <w:rPr>
          <w:color w:val="auto"/>
        </w:rPr>
      </w:pPr>
    </w:p>
    <w:p w:rsidR="00CB41D9" w:rsidRPr="00896F1C" w:rsidRDefault="00CB41D9">
      <w:pPr>
        <w:tabs>
          <w:tab w:val="left" w:pos="709"/>
          <w:tab w:val="left" w:pos="993"/>
        </w:tabs>
        <w:spacing w:line="360" w:lineRule="auto"/>
        <w:rPr>
          <w:b/>
          <w:bCs/>
          <w:color w:val="auto"/>
          <w:sz w:val="28"/>
          <w:szCs w:val="28"/>
        </w:rPr>
      </w:pPr>
    </w:p>
    <w:p w:rsidR="00CB41D9" w:rsidRPr="00896F1C" w:rsidRDefault="00CB41D9">
      <w:pPr>
        <w:tabs>
          <w:tab w:val="left" w:pos="709"/>
          <w:tab w:val="left" w:pos="993"/>
        </w:tabs>
        <w:spacing w:line="360" w:lineRule="auto"/>
        <w:rPr>
          <w:b/>
          <w:bCs/>
          <w:color w:val="auto"/>
          <w:sz w:val="28"/>
          <w:szCs w:val="28"/>
        </w:rPr>
      </w:pPr>
    </w:p>
    <w:p w:rsidR="00CB41D9" w:rsidRPr="00896F1C" w:rsidRDefault="00F64F6A">
      <w:pPr>
        <w:pStyle w:val="a7"/>
        <w:numPr>
          <w:ilvl w:val="0"/>
          <w:numId w:val="2"/>
        </w:numPr>
        <w:spacing w:line="360" w:lineRule="auto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</w:pPr>
      <w:r w:rsidRPr="00896F1C">
        <w:rPr>
          <w:rFonts w:ascii="Times New Roman" w:hAnsi="Times New Roman"/>
          <w:b/>
          <w:bCs/>
          <w:color w:val="auto"/>
          <w:sz w:val="28"/>
          <w:szCs w:val="28"/>
        </w:rPr>
        <w:t>Наименование дисциплины</w:t>
      </w:r>
    </w:p>
    <w:p w:rsidR="00D06BA6" w:rsidRPr="00896F1C" w:rsidRDefault="00D06BA6" w:rsidP="00D06BA6">
      <w:pPr>
        <w:pStyle w:val="a8"/>
        <w:spacing w:before="0" w:after="0"/>
        <w:jc w:val="both"/>
        <w:rPr>
          <w:color w:val="auto"/>
          <w:sz w:val="28"/>
          <w:szCs w:val="28"/>
        </w:rPr>
      </w:pPr>
      <w:r w:rsidRPr="00896F1C">
        <w:rPr>
          <w:color w:val="auto"/>
          <w:sz w:val="28"/>
          <w:szCs w:val="28"/>
        </w:rPr>
        <w:t>Борьба с современными инструментами репутационной дискредитации</w:t>
      </w:r>
    </w:p>
    <w:p w:rsidR="00D06BA6" w:rsidRPr="00896F1C" w:rsidRDefault="00D06BA6" w:rsidP="00D06BA6">
      <w:pPr>
        <w:pStyle w:val="a8"/>
        <w:spacing w:before="0" w:after="0"/>
        <w:jc w:val="both"/>
        <w:rPr>
          <w:b/>
          <w:bCs/>
          <w:color w:val="auto"/>
          <w:sz w:val="28"/>
          <w:szCs w:val="28"/>
        </w:rPr>
      </w:pPr>
    </w:p>
    <w:p w:rsidR="00CB41D9" w:rsidRPr="00896F1C" w:rsidRDefault="00F64F6A" w:rsidP="007B7C31">
      <w:pPr>
        <w:pStyle w:val="a8"/>
        <w:numPr>
          <w:ilvl w:val="0"/>
          <w:numId w:val="3"/>
        </w:numPr>
        <w:spacing w:before="0" w:after="0"/>
        <w:jc w:val="both"/>
        <w:rPr>
          <w:b/>
          <w:bCs/>
          <w:color w:val="auto"/>
          <w:sz w:val="28"/>
          <w:szCs w:val="28"/>
        </w:rPr>
      </w:pPr>
      <w:r w:rsidRPr="00896F1C">
        <w:rPr>
          <w:b/>
          <w:bCs/>
          <w:color w:val="auto"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</w:p>
    <w:p w:rsidR="00CB41D9" w:rsidRPr="00896F1C" w:rsidRDefault="00F64F6A" w:rsidP="007B7C31">
      <w:pPr>
        <w:pStyle w:val="a8"/>
        <w:tabs>
          <w:tab w:val="left" w:pos="8116"/>
        </w:tabs>
        <w:spacing w:before="0" w:after="0" w:line="360" w:lineRule="auto"/>
        <w:ind w:left="360"/>
        <w:jc w:val="right"/>
        <w:rPr>
          <w:color w:val="auto"/>
          <w:sz w:val="28"/>
          <w:szCs w:val="28"/>
        </w:rPr>
      </w:pPr>
      <w:r w:rsidRPr="00896F1C">
        <w:rPr>
          <w:color w:val="auto"/>
          <w:sz w:val="28"/>
          <w:szCs w:val="28"/>
        </w:rPr>
        <w:t>Таблица1.</w:t>
      </w:r>
    </w:p>
    <w:tbl>
      <w:tblPr>
        <w:tblStyle w:val="TableNormal"/>
        <w:tblW w:w="8885" w:type="dxa"/>
        <w:tblInd w:w="324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 w:firstRow="1" w:lastRow="0" w:firstColumn="1" w:lastColumn="0" w:noHBand="0" w:noVBand="1"/>
      </w:tblPr>
      <w:tblGrid>
        <w:gridCol w:w="950"/>
        <w:gridCol w:w="1982"/>
        <w:gridCol w:w="2268"/>
        <w:gridCol w:w="3685"/>
      </w:tblGrid>
      <w:tr w:rsidR="00896F1C" w:rsidRPr="00896F1C" w:rsidTr="001D3BD0">
        <w:trPr>
          <w:trHeight w:val="1367"/>
        </w:trPr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B41D9" w:rsidRPr="00896F1C" w:rsidRDefault="00F64F6A">
            <w:pPr>
              <w:tabs>
                <w:tab w:val="left" w:pos="540"/>
              </w:tabs>
              <w:rPr>
                <w:color w:val="auto"/>
              </w:rPr>
            </w:pPr>
            <w:r w:rsidRPr="00896F1C">
              <w:rPr>
                <w:b/>
                <w:bCs/>
                <w:color w:val="auto"/>
              </w:rPr>
              <w:t>Код компетенции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B41D9" w:rsidRPr="00896F1C" w:rsidRDefault="00F64F6A">
            <w:pPr>
              <w:tabs>
                <w:tab w:val="left" w:pos="540"/>
              </w:tabs>
              <w:rPr>
                <w:color w:val="auto"/>
              </w:rPr>
            </w:pPr>
            <w:r w:rsidRPr="00896F1C">
              <w:rPr>
                <w:b/>
                <w:bCs/>
                <w:color w:val="auto"/>
              </w:rPr>
              <w:t>Наименование компетенции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B41D9" w:rsidRPr="00896F1C" w:rsidRDefault="00F64F6A">
            <w:pPr>
              <w:tabs>
                <w:tab w:val="left" w:pos="540"/>
              </w:tabs>
              <w:rPr>
                <w:color w:val="auto"/>
              </w:rPr>
            </w:pPr>
            <w:r w:rsidRPr="00896F1C">
              <w:rPr>
                <w:b/>
                <w:bCs/>
                <w:color w:val="auto"/>
              </w:rPr>
              <w:t>Индикаторы достижения компетенции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B41D9" w:rsidRPr="00896F1C" w:rsidRDefault="00F64F6A">
            <w:pPr>
              <w:tabs>
                <w:tab w:val="left" w:pos="540"/>
              </w:tabs>
              <w:rPr>
                <w:color w:val="auto"/>
              </w:rPr>
            </w:pPr>
            <w:r w:rsidRPr="00896F1C">
              <w:rPr>
                <w:b/>
                <w:bCs/>
                <w:color w:val="auto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896F1C" w:rsidRPr="00896F1C" w:rsidTr="00345175">
        <w:trPr>
          <w:trHeight w:val="445"/>
        </w:trPr>
        <w:tc>
          <w:tcPr>
            <w:tcW w:w="88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7C31" w:rsidRPr="00896F1C" w:rsidRDefault="007B7C31">
            <w:pPr>
              <w:tabs>
                <w:tab w:val="left" w:pos="540"/>
              </w:tabs>
              <w:rPr>
                <w:b/>
                <w:bCs/>
                <w:color w:val="auto"/>
                <w:sz w:val="20"/>
                <w:szCs w:val="20"/>
              </w:rPr>
            </w:pPr>
            <w:r w:rsidRPr="00896F1C">
              <w:rPr>
                <w:rStyle w:val="Hyperlink3"/>
                <w:color w:val="auto"/>
                <w:sz w:val="20"/>
                <w:szCs w:val="20"/>
              </w:rPr>
              <w:t xml:space="preserve">42.03.01 - Реклама и связи с общественностью, </w:t>
            </w:r>
            <w:r w:rsidR="00345175" w:rsidRPr="00896F1C">
              <w:rPr>
                <w:rStyle w:val="Hyperlink3"/>
                <w:color w:val="auto"/>
                <w:sz w:val="20"/>
                <w:szCs w:val="20"/>
              </w:rPr>
              <w:t>ОП "Cвязи с общественностью в политике и бизнесе /Public Relations in Politics and Business"</w:t>
            </w:r>
          </w:p>
        </w:tc>
      </w:tr>
      <w:tr w:rsidR="00896F1C" w:rsidRPr="00896F1C" w:rsidTr="001D3BD0">
        <w:trPr>
          <w:trHeight w:val="1367"/>
        </w:trPr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7C31" w:rsidRPr="00896F1C" w:rsidRDefault="007B7C31" w:rsidP="007B7C31">
            <w:pPr>
              <w:tabs>
                <w:tab w:val="left" w:pos="540"/>
              </w:tabs>
              <w:rPr>
                <w:rStyle w:val="z3988"/>
                <w:color w:val="auto"/>
                <w:sz w:val="28"/>
                <w:szCs w:val="28"/>
              </w:rPr>
            </w:pPr>
          </w:p>
          <w:p w:rsidR="007B7C31" w:rsidRPr="00896F1C" w:rsidRDefault="007B7C31" w:rsidP="007B7C31">
            <w:pPr>
              <w:tabs>
                <w:tab w:val="left" w:pos="540"/>
              </w:tabs>
              <w:rPr>
                <w:rStyle w:val="z3988"/>
                <w:color w:val="auto"/>
                <w:sz w:val="28"/>
                <w:szCs w:val="28"/>
              </w:rPr>
            </w:pPr>
          </w:p>
          <w:p w:rsidR="007B7C31" w:rsidRPr="00896F1C" w:rsidRDefault="00D06BA6" w:rsidP="007B7C31">
            <w:pPr>
              <w:rPr>
                <w:color w:val="auto"/>
              </w:rPr>
            </w:pPr>
            <w:r w:rsidRPr="00896F1C">
              <w:rPr>
                <w:rStyle w:val="Hyperlink3"/>
                <w:color w:val="auto"/>
              </w:rPr>
              <w:t>ПКН-9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0493E" w:rsidRPr="00896F1C" w:rsidRDefault="0000493E" w:rsidP="007B7C31">
            <w:pPr>
              <w:rPr>
                <w:rStyle w:val="z3988"/>
                <w:color w:val="auto"/>
              </w:rPr>
            </w:pPr>
            <w:r w:rsidRPr="00896F1C">
              <w:rPr>
                <w:rStyle w:val="z3988"/>
                <w:color w:val="auto"/>
              </w:rPr>
              <w:t>ПКН-9</w:t>
            </w:r>
          </w:p>
          <w:p w:rsidR="007B7C31" w:rsidRPr="00896F1C" w:rsidRDefault="00F1497A" w:rsidP="007B7C31">
            <w:pPr>
              <w:rPr>
                <w:color w:val="auto"/>
              </w:rPr>
            </w:pPr>
            <w:r w:rsidRPr="00896F1C">
              <w:rPr>
                <w:rStyle w:val="z3988"/>
                <w:color w:val="auto"/>
              </w:rPr>
              <w:t xml:space="preserve">Способность организовывать процессы, влияющие на общественное мнение через развитие социального капитала и создание устойчивых связей со стейкхолдерами организации, коллективных ценностей и механизмов продуктивной коммуникации, обеспечение доступности и достоверности информации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1497A" w:rsidRPr="00896F1C" w:rsidRDefault="00F1497A" w:rsidP="00F1497A">
            <w:pPr>
              <w:rPr>
                <w:rStyle w:val="z3988"/>
                <w:color w:val="auto"/>
              </w:rPr>
            </w:pPr>
            <w:r w:rsidRPr="00896F1C">
              <w:rPr>
                <w:rStyle w:val="z3988"/>
                <w:color w:val="auto"/>
              </w:rPr>
              <w:t>1.</w:t>
            </w:r>
            <w:r w:rsidRPr="00896F1C">
              <w:rPr>
                <w:rStyle w:val="z3988"/>
                <w:color w:val="auto"/>
              </w:rPr>
              <w:tab/>
              <w:t>Организует интегрированные коммуникации с учетом особенностей целевых аудиторий.</w:t>
            </w:r>
          </w:p>
          <w:p w:rsidR="00F1497A" w:rsidRPr="00896F1C" w:rsidRDefault="00F1497A" w:rsidP="00F1497A">
            <w:pPr>
              <w:rPr>
                <w:rStyle w:val="z3988"/>
                <w:color w:val="auto"/>
              </w:rPr>
            </w:pPr>
          </w:p>
          <w:p w:rsidR="00FD3484" w:rsidRPr="00896F1C" w:rsidRDefault="00FD3484" w:rsidP="00F1497A">
            <w:pPr>
              <w:rPr>
                <w:rStyle w:val="z3988"/>
                <w:color w:val="auto"/>
              </w:rPr>
            </w:pPr>
          </w:p>
          <w:p w:rsidR="00FD3484" w:rsidRPr="00896F1C" w:rsidRDefault="00FD3484" w:rsidP="00F1497A">
            <w:pPr>
              <w:rPr>
                <w:rStyle w:val="z3988"/>
                <w:color w:val="auto"/>
              </w:rPr>
            </w:pPr>
          </w:p>
          <w:p w:rsidR="00FD3484" w:rsidRPr="00896F1C" w:rsidRDefault="00FD3484" w:rsidP="00F1497A">
            <w:pPr>
              <w:rPr>
                <w:rStyle w:val="z3988"/>
                <w:color w:val="auto"/>
              </w:rPr>
            </w:pPr>
          </w:p>
          <w:p w:rsidR="00FD3484" w:rsidRPr="00896F1C" w:rsidRDefault="00FD3484" w:rsidP="00F1497A">
            <w:pPr>
              <w:rPr>
                <w:rStyle w:val="z3988"/>
                <w:color w:val="auto"/>
              </w:rPr>
            </w:pPr>
          </w:p>
          <w:p w:rsidR="007B7C31" w:rsidRPr="00896F1C" w:rsidRDefault="00F1497A" w:rsidP="00F1497A">
            <w:pPr>
              <w:rPr>
                <w:color w:val="auto"/>
              </w:rPr>
            </w:pPr>
            <w:r w:rsidRPr="00896F1C">
              <w:rPr>
                <w:rStyle w:val="z3988"/>
                <w:color w:val="auto"/>
              </w:rPr>
              <w:t>2.</w:t>
            </w:r>
            <w:r w:rsidRPr="00896F1C">
              <w:rPr>
                <w:rStyle w:val="z3988"/>
                <w:color w:val="auto"/>
              </w:rPr>
              <w:tab/>
              <w:t>Приводит подтверждения, что коммуникационная кампания повлияла на целевые аудитории.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7C31" w:rsidRPr="00896F1C" w:rsidRDefault="007B7C31" w:rsidP="007B7C31">
            <w:pPr>
              <w:rPr>
                <w:color w:val="auto"/>
              </w:rPr>
            </w:pPr>
            <w:r w:rsidRPr="00896F1C">
              <w:rPr>
                <w:color w:val="auto"/>
              </w:rPr>
              <w:t xml:space="preserve">1.Знать: </w:t>
            </w:r>
            <w:r w:rsidR="0002717F" w:rsidRPr="00896F1C">
              <w:rPr>
                <w:color w:val="auto"/>
              </w:rPr>
              <w:t xml:space="preserve">основные </w:t>
            </w:r>
            <w:r w:rsidR="008559F3" w:rsidRPr="00896F1C">
              <w:rPr>
                <w:color w:val="auto"/>
              </w:rPr>
              <w:t>инструменты и особенности управления интегрированными маркетинговыми коммуникациями</w:t>
            </w:r>
            <w:r w:rsidRPr="00896F1C">
              <w:rPr>
                <w:rStyle w:val="z3988"/>
                <w:color w:val="auto"/>
              </w:rPr>
              <w:t>;</w:t>
            </w:r>
          </w:p>
          <w:p w:rsidR="007B7C31" w:rsidRPr="00896F1C" w:rsidRDefault="007B7C31" w:rsidP="007B7C31">
            <w:pPr>
              <w:rPr>
                <w:color w:val="auto"/>
              </w:rPr>
            </w:pPr>
            <w:r w:rsidRPr="00896F1C">
              <w:rPr>
                <w:rStyle w:val="z3988"/>
                <w:color w:val="auto"/>
              </w:rPr>
              <w:t>Уметь: использовать полученные знания в практической плоскости продвижения интересов конкретной организации на всех информационных уровнях</w:t>
            </w:r>
          </w:p>
          <w:p w:rsidR="007B7C31" w:rsidRPr="00896F1C" w:rsidRDefault="007B7C31" w:rsidP="007B7C31">
            <w:pPr>
              <w:rPr>
                <w:rStyle w:val="z3988"/>
                <w:color w:val="auto"/>
              </w:rPr>
            </w:pPr>
          </w:p>
          <w:p w:rsidR="007B7C31" w:rsidRPr="00896F1C" w:rsidRDefault="007B7C31" w:rsidP="007B7C31">
            <w:pPr>
              <w:rPr>
                <w:color w:val="auto"/>
              </w:rPr>
            </w:pPr>
            <w:r w:rsidRPr="00896F1C">
              <w:rPr>
                <w:rStyle w:val="z3988"/>
                <w:color w:val="auto"/>
              </w:rPr>
              <w:t xml:space="preserve">2.Знать: основы </w:t>
            </w:r>
            <w:r w:rsidR="00DB0ED6" w:rsidRPr="00896F1C">
              <w:rPr>
                <w:rStyle w:val="z3988"/>
                <w:color w:val="auto"/>
              </w:rPr>
              <w:t>аналитики интегрированных маркетинговых коммуникаций;</w:t>
            </w:r>
          </w:p>
          <w:p w:rsidR="007B7C31" w:rsidRPr="00896F1C" w:rsidRDefault="007B7C31" w:rsidP="007B7C31">
            <w:pPr>
              <w:rPr>
                <w:rStyle w:val="z3988"/>
                <w:color w:val="auto"/>
              </w:rPr>
            </w:pPr>
          </w:p>
          <w:p w:rsidR="007B7C31" w:rsidRPr="00896F1C" w:rsidRDefault="007B7C31" w:rsidP="007B7C31">
            <w:pPr>
              <w:rPr>
                <w:color w:val="auto"/>
              </w:rPr>
            </w:pPr>
            <w:r w:rsidRPr="00896F1C">
              <w:rPr>
                <w:rStyle w:val="z3988"/>
                <w:color w:val="auto"/>
              </w:rPr>
              <w:t xml:space="preserve">Уметь: </w:t>
            </w:r>
            <w:r w:rsidR="00DB0ED6" w:rsidRPr="00896F1C">
              <w:rPr>
                <w:rStyle w:val="z3988"/>
                <w:color w:val="auto"/>
              </w:rPr>
              <w:t xml:space="preserve">проводить оценку эффективности и результативности </w:t>
            </w:r>
            <w:r w:rsidRPr="00896F1C">
              <w:rPr>
                <w:rStyle w:val="z3988"/>
                <w:color w:val="auto"/>
              </w:rPr>
              <w:t>примен</w:t>
            </w:r>
            <w:r w:rsidR="00DB0ED6" w:rsidRPr="00896F1C">
              <w:rPr>
                <w:rStyle w:val="z3988"/>
                <w:color w:val="auto"/>
              </w:rPr>
              <w:t>ения интегрированных маркетинговых коммуникаций;</w:t>
            </w:r>
            <w:r w:rsidRPr="00896F1C">
              <w:rPr>
                <w:rStyle w:val="z3988"/>
                <w:color w:val="auto"/>
              </w:rPr>
              <w:t xml:space="preserve"> </w:t>
            </w:r>
          </w:p>
        </w:tc>
      </w:tr>
      <w:tr w:rsidR="00896F1C" w:rsidRPr="00896F1C" w:rsidTr="001D3BD0">
        <w:trPr>
          <w:trHeight w:val="1367"/>
        </w:trPr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7C31" w:rsidRPr="00896F1C" w:rsidRDefault="00D06BA6" w:rsidP="007B7C31">
            <w:pPr>
              <w:tabs>
                <w:tab w:val="left" w:pos="540"/>
              </w:tabs>
              <w:rPr>
                <w:color w:val="auto"/>
              </w:rPr>
            </w:pPr>
            <w:r w:rsidRPr="00896F1C">
              <w:rPr>
                <w:rStyle w:val="Hyperlink3"/>
                <w:color w:val="auto"/>
              </w:rPr>
              <w:t>ПКП-3</w:t>
            </w:r>
            <w:r w:rsidR="000F64E9" w:rsidRPr="00896F1C">
              <w:rPr>
                <w:rStyle w:val="Hyperlink3"/>
                <w:color w:val="auto"/>
              </w:rPr>
              <w:t>-неверная форму</w:t>
            </w:r>
            <w:r w:rsidR="000F64E9" w:rsidRPr="00896F1C">
              <w:rPr>
                <w:rStyle w:val="Hyperlink3"/>
                <w:color w:val="auto"/>
              </w:rPr>
              <w:lastRenderedPageBreak/>
              <w:t>лировка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0493E" w:rsidRPr="00896F1C" w:rsidRDefault="0000493E" w:rsidP="007B7C31">
            <w:pPr>
              <w:rPr>
                <w:rStyle w:val="z3988"/>
                <w:color w:val="auto"/>
              </w:rPr>
            </w:pPr>
            <w:r w:rsidRPr="00896F1C">
              <w:rPr>
                <w:rStyle w:val="z3988"/>
                <w:color w:val="auto"/>
              </w:rPr>
              <w:lastRenderedPageBreak/>
              <w:t>ПКП-3</w:t>
            </w:r>
          </w:p>
          <w:p w:rsidR="007B7C31" w:rsidRPr="00896F1C" w:rsidRDefault="001E3D38" w:rsidP="007B7C31">
            <w:pPr>
              <w:rPr>
                <w:color w:val="auto"/>
              </w:rPr>
            </w:pPr>
            <w:r w:rsidRPr="00896F1C">
              <w:rPr>
                <w:rStyle w:val="z3988"/>
                <w:color w:val="auto"/>
              </w:rPr>
              <w:t xml:space="preserve">Способность обосновывать коммуникационную и экономическую </w:t>
            </w:r>
            <w:r w:rsidRPr="00896F1C">
              <w:rPr>
                <w:rStyle w:val="z3988"/>
                <w:color w:val="auto"/>
              </w:rPr>
              <w:lastRenderedPageBreak/>
              <w:t xml:space="preserve">эффективность в выборе ключевых активностей при реализации стратегии интегрированных коммуникаций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D5CFE" w:rsidRPr="00896F1C" w:rsidRDefault="000D5CFE" w:rsidP="000D5CFE">
            <w:pPr>
              <w:rPr>
                <w:rStyle w:val="z3988"/>
                <w:color w:val="auto"/>
              </w:rPr>
            </w:pPr>
            <w:r w:rsidRPr="00896F1C">
              <w:rPr>
                <w:rStyle w:val="z3988"/>
                <w:color w:val="auto"/>
              </w:rPr>
              <w:lastRenderedPageBreak/>
              <w:t>1.</w:t>
            </w:r>
            <w:r w:rsidRPr="00896F1C">
              <w:rPr>
                <w:rStyle w:val="z3988"/>
                <w:color w:val="auto"/>
              </w:rPr>
              <w:tab/>
              <w:t>Рассчитывает потребность и доступность ресурсов для коммуникационных активностей</w:t>
            </w:r>
          </w:p>
          <w:p w:rsidR="00057B1B" w:rsidRPr="00896F1C" w:rsidRDefault="00057B1B" w:rsidP="000D5CFE">
            <w:pPr>
              <w:rPr>
                <w:rStyle w:val="z3988"/>
                <w:color w:val="auto"/>
              </w:rPr>
            </w:pPr>
          </w:p>
          <w:p w:rsidR="000D5CFE" w:rsidRPr="00896F1C" w:rsidRDefault="000D5CFE" w:rsidP="000D5CFE">
            <w:pPr>
              <w:rPr>
                <w:rStyle w:val="z3988"/>
                <w:color w:val="auto"/>
              </w:rPr>
            </w:pPr>
            <w:r w:rsidRPr="00896F1C">
              <w:rPr>
                <w:rStyle w:val="z3988"/>
                <w:color w:val="auto"/>
              </w:rPr>
              <w:t>2.</w:t>
            </w:r>
            <w:r w:rsidRPr="00896F1C">
              <w:rPr>
                <w:rStyle w:val="z3988"/>
                <w:color w:val="auto"/>
              </w:rPr>
              <w:tab/>
              <w:t>Предлагает способы организации производства и распространения пакетов коммуникационной продукции</w:t>
            </w:r>
          </w:p>
          <w:p w:rsidR="00057B1B" w:rsidRPr="00896F1C" w:rsidRDefault="00057B1B" w:rsidP="000D5CFE">
            <w:pPr>
              <w:rPr>
                <w:rStyle w:val="z3988"/>
                <w:color w:val="auto"/>
              </w:rPr>
            </w:pPr>
          </w:p>
          <w:p w:rsidR="007B7C31" w:rsidRPr="00896F1C" w:rsidRDefault="000D5CFE" w:rsidP="000D5CFE">
            <w:pPr>
              <w:rPr>
                <w:color w:val="auto"/>
              </w:rPr>
            </w:pPr>
            <w:r w:rsidRPr="00896F1C">
              <w:rPr>
                <w:rStyle w:val="z3988"/>
                <w:color w:val="auto"/>
              </w:rPr>
              <w:t>3.</w:t>
            </w:r>
            <w:r w:rsidRPr="00896F1C">
              <w:rPr>
                <w:rStyle w:val="z3988"/>
                <w:color w:val="auto"/>
              </w:rPr>
              <w:tab/>
              <w:t>Организует программы и проекты для системы интегрированных коммуникаций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7C31" w:rsidRPr="00896F1C" w:rsidRDefault="007B7C31" w:rsidP="007B7C31">
            <w:pPr>
              <w:widowControl w:val="0"/>
              <w:tabs>
                <w:tab w:val="left" w:pos="540"/>
              </w:tabs>
              <w:rPr>
                <w:color w:val="auto"/>
              </w:rPr>
            </w:pPr>
            <w:r w:rsidRPr="00896F1C">
              <w:rPr>
                <w:color w:val="auto"/>
              </w:rPr>
              <w:lastRenderedPageBreak/>
              <w:t xml:space="preserve">1. </w:t>
            </w:r>
            <w:r w:rsidRPr="00896F1C">
              <w:rPr>
                <w:rStyle w:val="z3988"/>
                <w:color w:val="auto"/>
              </w:rPr>
              <w:t xml:space="preserve">Знать: </w:t>
            </w:r>
            <w:r w:rsidR="003162D0" w:rsidRPr="00896F1C">
              <w:rPr>
                <w:rStyle w:val="z3988"/>
                <w:color w:val="auto"/>
              </w:rPr>
              <w:t xml:space="preserve">инструменты анализа основных ресурсов </w:t>
            </w:r>
            <w:r w:rsidR="00057B1B" w:rsidRPr="00896F1C">
              <w:rPr>
                <w:rStyle w:val="z3988"/>
                <w:color w:val="auto"/>
              </w:rPr>
              <w:t>для реализации коммуникационных активностей</w:t>
            </w:r>
            <w:r w:rsidR="004D1B02" w:rsidRPr="00896F1C">
              <w:rPr>
                <w:rStyle w:val="z3988"/>
                <w:color w:val="auto"/>
              </w:rPr>
              <w:t>;</w:t>
            </w:r>
          </w:p>
          <w:p w:rsidR="007B7C31" w:rsidRPr="00896F1C" w:rsidRDefault="007B7C31" w:rsidP="007B7C31">
            <w:pPr>
              <w:rPr>
                <w:color w:val="auto"/>
              </w:rPr>
            </w:pPr>
            <w:r w:rsidRPr="00896F1C">
              <w:rPr>
                <w:rStyle w:val="z3988"/>
                <w:color w:val="auto"/>
              </w:rPr>
              <w:t xml:space="preserve">Уметь: применять </w:t>
            </w:r>
            <w:r w:rsidR="00057B1B" w:rsidRPr="00896F1C">
              <w:rPr>
                <w:rStyle w:val="z3988"/>
                <w:color w:val="auto"/>
              </w:rPr>
              <w:t>инструменты</w:t>
            </w:r>
            <w:r w:rsidRPr="00896F1C">
              <w:rPr>
                <w:rStyle w:val="z3988"/>
                <w:color w:val="auto"/>
              </w:rPr>
              <w:t xml:space="preserve"> </w:t>
            </w:r>
            <w:r w:rsidR="00057B1B" w:rsidRPr="00896F1C">
              <w:rPr>
                <w:rStyle w:val="z3988"/>
                <w:color w:val="auto"/>
              </w:rPr>
              <w:t xml:space="preserve">анализа основных ресурсов для </w:t>
            </w:r>
            <w:r w:rsidR="00057B1B" w:rsidRPr="00896F1C">
              <w:rPr>
                <w:rStyle w:val="z3988"/>
                <w:color w:val="auto"/>
              </w:rPr>
              <w:lastRenderedPageBreak/>
              <w:t>реализации коммуникационных активностей</w:t>
            </w:r>
            <w:r w:rsidR="004D1B02" w:rsidRPr="00896F1C">
              <w:rPr>
                <w:rStyle w:val="z3988"/>
                <w:color w:val="auto"/>
              </w:rPr>
              <w:t>;</w:t>
            </w:r>
          </w:p>
          <w:p w:rsidR="007B7C31" w:rsidRPr="00896F1C" w:rsidRDefault="007B7C31" w:rsidP="007B7C31">
            <w:pPr>
              <w:widowControl w:val="0"/>
              <w:tabs>
                <w:tab w:val="left" w:pos="540"/>
              </w:tabs>
              <w:rPr>
                <w:rStyle w:val="z3988"/>
                <w:color w:val="auto"/>
              </w:rPr>
            </w:pPr>
          </w:p>
          <w:p w:rsidR="007B7C31" w:rsidRPr="00896F1C" w:rsidRDefault="007B7C31" w:rsidP="007B7C31">
            <w:pPr>
              <w:widowControl w:val="0"/>
              <w:tabs>
                <w:tab w:val="left" w:pos="540"/>
              </w:tabs>
              <w:rPr>
                <w:color w:val="auto"/>
              </w:rPr>
            </w:pPr>
            <w:r w:rsidRPr="00896F1C">
              <w:rPr>
                <w:rStyle w:val="z3988"/>
                <w:color w:val="auto"/>
              </w:rPr>
              <w:t xml:space="preserve">2. Знать: особенности и </w:t>
            </w:r>
            <w:r w:rsidR="004D1B02" w:rsidRPr="00896F1C">
              <w:rPr>
                <w:rStyle w:val="z3988"/>
                <w:color w:val="auto"/>
              </w:rPr>
              <w:t>организации производства и распространения пакетов коммуникационной продукции;</w:t>
            </w:r>
          </w:p>
          <w:p w:rsidR="007B7C31" w:rsidRPr="00896F1C" w:rsidRDefault="007B7C31" w:rsidP="007B7C31">
            <w:pPr>
              <w:rPr>
                <w:rStyle w:val="z3988"/>
                <w:color w:val="auto"/>
              </w:rPr>
            </w:pPr>
            <w:r w:rsidRPr="00896F1C">
              <w:rPr>
                <w:rStyle w:val="z3988"/>
                <w:color w:val="auto"/>
              </w:rPr>
              <w:t xml:space="preserve">Уметь: </w:t>
            </w:r>
            <w:r w:rsidR="004D1B02" w:rsidRPr="00896F1C">
              <w:rPr>
                <w:rStyle w:val="z3988"/>
                <w:color w:val="auto"/>
              </w:rPr>
              <w:t>разрабатывать эффективные способы организации производства и распространения пакетов коммуникационной продукции;</w:t>
            </w:r>
          </w:p>
          <w:p w:rsidR="004D1B02" w:rsidRPr="00896F1C" w:rsidRDefault="004D1B02" w:rsidP="007B7C31">
            <w:pPr>
              <w:rPr>
                <w:color w:val="auto"/>
              </w:rPr>
            </w:pPr>
          </w:p>
          <w:p w:rsidR="004D1B02" w:rsidRPr="00896F1C" w:rsidRDefault="004D1B02" w:rsidP="007B7C31">
            <w:pPr>
              <w:rPr>
                <w:color w:val="auto"/>
              </w:rPr>
            </w:pPr>
            <w:r w:rsidRPr="00896F1C">
              <w:rPr>
                <w:color w:val="auto"/>
              </w:rPr>
              <w:t xml:space="preserve">3. Знать: основы </w:t>
            </w:r>
            <w:r w:rsidR="000376EC" w:rsidRPr="00896F1C">
              <w:rPr>
                <w:color w:val="auto"/>
              </w:rPr>
              <w:t>реализации проектов для системы интегрированных коммуникаций;</w:t>
            </w:r>
          </w:p>
          <w:p w:rsidR="000376EC" w:rsidRPr="00896F1C" w:rsidRDefault="000376EC" w:rsidP="007B7C31">
            <w:pPr>
              <w:rPr>
                <w:color w:val="auto"/>
              </w:rPr>
            </w:pPr>
            <w:r w:rsidRPr="00896F1C">
              <w:rPr>
                <w:color w:val="auto"/>
              </w:rPr>
              <w:t xml:space="preserve">Уметь: самостоятельно создавать </w:t>
            </w:r>
            <w:r w:rsidRPr="00896F1C">
              <w:rPr>
                <w:rStyle w:val="z3988"/>
                <w:color w:val="auto"/>
              </w:rPr>
              <w:t>программы и проекты для системы интегрированных коммуникаций;</w:t>
            </w:r>
            <w:r w:rsidRPr="00896F1C">
              <w:rPr>
                <w:color w:val="auto"/>
              </w:rPr>
              <w:t xml:space="preserve"> </w:t>
            </w:r>
          </w:p>
        </w:tc>
      </w:tr>
      <w:tr w:rsidR="00896F1C" w:rsidRPr="00896F1C" w:rsidTr="001D3BD0">
        <w:trPr>
          <w:trHeight w:val="453"/>
        </w:trPr>
        <w:tc>
          <w:tcPr>
            <w:tcW w:w="88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34589" w:rsidRPr="00896F1C" w:rsidRDefault="00734589" w:rsidP="007B7C31">
            <w:pPr>
              <w:widowControl w:val="0"/>
              <w:tabs>
                <w:tab w:val="left" w:pos="540"/>
              </w:tabs>
              <w:rPr>
                <w:color w:val="auto"/>
              </w:rPr>
            </w:pPr>
            <w:r w:rsidRPr="00896F1C">
              <w:rPr>
                <w:rStyle w:val="Hyperlink3"/>
                <w:color w:val="auto"/>
                <w:sz w:val="20"/>
                <w:szCs w:val="20"/>
              </w:rPr>
              <w:t xml:space="preserve">41.03.04  Политология, </w:t>
            </w:r>
            <w:r w:rsidR="00345175" w:rsidRPr="00896F1C">
              <w:rPr>
                <w:rStyle w:val="Hyperlink3"/>
                <w:color w:val="auto"/>
                <w:sz w:val="20"/>
                <w:szCs w:val="20"/>
              </w:rPr>
              <w:t>ОП "Современные политические технологии, экспертиза и GR", профиль "Политические технологии"</w:t>
            </w:r>
          </w:p>
        </w:tc>
      </w:tr>
      <w:tr w:rsidR="00896F1C" w:rsidRPr="00896F1C" w:rsidTr="007527A8">
        <w:trPr>
          <w:trHeight w:val="486"/>
        </w:trPr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34589" w:rsidRPr="00896F1C" w:rsidRDefault="00734589" w:rsidP="00734589">
            <w:pPr>
              <w:jc w:val="both"/>
              <w:rPr>
                <w:color w:val="auto"/>
                <w:sz w:val="28"/>
                <w:szCs w:val="28"/>
              </w:rPr>
            </w:pPr>
            <w:r w:rsidRPr="00896F1C">
              <w:rPr>
                <w:rStyle w:val="z3988"/>
                <w:color w:val="auto"/>
                <w:sz w:val="28"/>
                <w:szCs w:val="28"/>
              </w:rPr>
              <w:t>ПКП-2</w:t>
            </w:r>
          </w:p>
          <w:p w:rsidR="00734589" w:rsidRPr="00896F1C" w:rsidRDefault="00734589" w:rsidP="00734589">
            <w:pPr>
              <w:rPr>
                <w:rStyle w:val="z3988"/>
                <w:color w:val="auto"/>
                <w:sz w:val="28"/>
                <w:szCs w:val="28"/>
              </w:rPr>
            </w:pPr>
          </w:p>
          <w:p w:rsidR="00734589" w:rsidRPr="00896F1C" w:rsidRDefault="00734589" w:rsidP="00734589">
            <w:pPr>
              <w:rPr>
                <w:rStyle w:val="z3988"/>
                <w:color w:val="auto"/>
                <w:sz w:val="28"/>
                <w:szCs w:val="28"/>
              </w:rPr>
            </w:pPr>
          </w:p>
          <w:p w:rsidR="00734589" w:rsidRPr="00896F1C" w:rsidRDefault="00734589" w:rsidP="00734589">
            <w:pPr>
              <w:rPr>
                <w:rStyle w:val="z3988"/>
                <w:color w:val="auto"/>
                <w:sz w:val="28"/>
                <w:szCs w:val="28"/>
              </w:rPr>
            </w:pPr>
          </w:p>
          <w:p w:rsidR="00734589" w:rsidRPr="00896F1C" w:rsidRDefault="00734589" w:rsidP="00734589">
            <w:pPr>
              <w:rPr>
                <w:rStyle w:val="z3988"/>
                <w:color w:val="auto"/>
                <w:sz w:val="28"/>
                <w:szCs w:val="28"/>
              </w:rPr>
            </w:pPr>
          </w:p>
          <w:p w:rsidR="00734589" w:rsidRPr="00896F1C" w:rsidRDefault="00734589" w:rsidP="00734589">
            <w:pPr>
              <w:rPr>
                <w:rStyle w:val="z3988"/>
                <w:color w:val="auto"/>
                <w:sz w:val="28"/>
                <w:szCs w:val="28"/>
              </w:rPr>
            </w:pPr>
          </w:p>
          <w:p w:rsidR="00734589" w:rsidRPr="00896F1C" w:rsidRDefault="00734589" w:rsidP="00734589">
            <w:pPr>
              <w:rPr>
                <w:rStyle w:val="z3988"/>
                <w:color w:val="auto"/>
                <w:sz w:val="28"/>
                <w:szCs w:val="28"/>
              </w:rPr>
            </w:pPr>
          </w:p>
          <w:p w:rsidR="00734589" w:rsidRPr="00896F1C" w:rsidRDefault="00734589" w:rsidP="00734589">
            <w:pPr>
              <w:rPr>
                <w:rStyle w:val="z3988"/>
                <w:color w:val="auto"/>
                <w:sz w:val="28"/>
                <w:szCs w:val="28"/>
              </w:rPr>
            </w:pPr>
          </w:p>
          <w:p w:rsidR="00734589" w:rsidRPr="00896F1C" w:rsidRDefault="00734589" w:rsidP="00734589">
            <w:pPr>
              <w:rPr>
                <w:rStyle w:val="z3988"/>
                <w:color w:val="auto"/>
                <w:sz w:val="28"/>
                <w:szCs w:val="28"/>
              </w:rPr>
            </w:pPr>
          </w:p>
          <w:p w:rsidR="00734589" w:rsidRPr="00896F1C" w:rsidRDefault="00734589" w:rsidP="00734589">
            <w:pPr>
              <w:rPr>
                <w:rStyle w:val="z3988"/>
                <w:color w:val="auto"/>
                <w:sz w:val="28"/>
                <w:szCs w:val="28"/>
              </w:rPr>
            </w:pPr>
          </w:p>
          <w:p w:rsidR="00734589" w:rsidRPr="00896F1C" w:rsidRDefault="00734589" w:rsidP="00734589">
            <w:pPr>
              <w:rPr>
                <w:rStyle w:val="z3988"/>
                <w:color w:val="auto"/>
                <w:sz w:val="28"/>
                <w:szCs w:val="28"/>
              </w:rPr>
            </w:pPr>
          </w:p>
          <w:p w:rsidR="00734589" w:rsidRPr="00896F1C" w:rsidRDefault="00734589" w:rsidP="00734589">
            <w:pPr>
              <w:rPr>
                <w:rStyle w:val="z3988"/>
                <w:color w:val="auto"/>
                <w:sz w:val="28"/>
                <w:szCs w:val="28"/>
              </w:rPr>
            </w:pPr>
          </w:p>
          <w:p w:rsidR="00734589" w:rsidRPr="00896F1C" w:rsidRDefault="00734589" w:rsidP="00734589">
            <w:pPr>
              <w:rPr>
                <w:rStyle w:val="z3988"/>
                <w:color w:val="auto"/>
                <w:sz w:val="28"/>
                <w:szCs w:val="28"/>
              </w:rPr>
            </w:pPr>
          </w:p>
          <w:p w:rsidR="00734589" w:rsidRPr="00896F1C" w:rsidRDefault="00734589" w:rsidP="00734589">
            <w:pPr>
              <w:rPr>
                <w:rStyle w:val="z3988"/>
                <w:color w:val="auto"/>
                <w:sz w:val="28"/>
                <w:szCs w:val="28"/>
              </w:rPr>
            </w:pPr>
          </w:p>
          <w:p w:rsidR="00734589" w:rsidRPr="00896F1C" w:rsidRDefault="00734589" w:rsidP="00734589">
            <w:pPr>
              <w:rPr>
                <w:rStyle w:val="z3988"/>
                <w:color w:val="auto"/>
                <w:sz w:val="28"/>
                <w:szCs w:val="28"/>
              </w:rPr>
            </w:pPr>
          </w:p>
          <w:p w:rsidR="00734589" w:rsidRPr="00896F1C" w:rsidRDefault="00734589" w:rsidP="00734589">
            <w:pPr>
              <w:rPr>
                <w:rStyle w:val="z3988"/>
                <w:color w:val="auto"/>
                <w:sz w:val="28"/>
                <w:szCs w:val="28"/>
              </w:rPr>
            </w:pPr>
          </w:p>
          <w:p w:rsidR="00734589" w:rsidRPr="00896F1C" w:rsidRDefault="00734589" w:rsidP="00734589">
            <w:pPr>
              <w:rPr>
                <w:color w:val="auto"/>
              </w:rPr>
            </w:pP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34589" w:rsidRPr="00896F1C" w:rsidRDefault="00734589" w:rsidP="00734589">
            <w:pPr>
              <w:rPr>
                <w:color w:val="auto"/>
              </w:rPr>
            </w:pPr>
            <w:r w:rsidRPr="00896F1C">
              <w:rPr>
                <w:rStyle w:val="z3988"/>
                <w:color w:val="auto"/>
              </w:rPr>
              <w:t>ПКП-2</w:t>
            </w:r>
          </w:p>
          <w:p w:rsidR="00734589" w:rsidRPr="00896F1C" w:rsidRDefault="00734589" w:rsidP="00734589">
            <w:pPr>
              <w:rPr>
                <w:color w:val="auto"/>
              </w:rPr>
            </w:pPr>
            <w:r w:rsidRPr="00896F1C">
              <w:rPr>
                <w:color w:val="auto"/>
              </w:rPr>
              <w:t>Способность участвовать в работе административных подразделений в органах государственной власти, местного самоуправления, политических партий, общественных объединений и некоммерческих организаций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34589" w:rsidRPr="00896F1C" w:rsidRDefault="00734589" w:rsidP="0073458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eastAsia="Times New Roman" w:cs="Times New Roman"/>
                <w:color w:val="auto"/>
                <w:bdr w:val="none" w:sz="0" w:space="0" w:color="auto"/>
              </w:rPr>
            </w:pPr>
            <w:r w:rsidRPr="00896F1C">
              <w:rPr>
                <w:rFonts w:eastAsia="Times New Roman" w:cs="Times New Roman"/>
                <w:color w:val="auto"/>
                <w:bdr w:val="none" w:sz="0" w:space="0" w:color="auto"/>
              </w:rPr>
              <w:t>1. Участвует в подготовке проектов документов, проверке достоверности информационных сообщений.</w:t>
            </w:r>
          </w:p>
          <w:p w:rsidR="00734589" w:rsidRPr="00896F1C" w:rsidRDefault="00734589" w:rsidP="0073458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eastAsia="Times New Roman" w:cs="Times New Roman"/>
                <w:color w:val="auto"/>
                <w:bdr w:val="none" w:sz="0" w:space="0" w:color="auto"/>
              </w:rPr>
            </w:pPr>
          </w:p>
          <w:p w:rsidR="00734589" w:rsidRPr="00896F1C" w:rsidRDefault="00734589" w:rsidP="0073458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eastAsia="Times New Roman" w:cs="Times New Roman"/>
                <w:color w:val="auto"/>
                <w:bdr w:val="none" w:sz="0" w:space="0" w:color="auto"/>
              </w:rPr>
            </w:pPr>
          </w:p>
          <w:p w:rsidR="00734589" w:rsidRPr="00896F1C" w:rsidRDefault="00734589" w:rsidP="0073458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eastAsia="Times New Roman" w:cs="Times New Roman"/>
                <w:color w:val="auto"/>
                <w:bdr w:val="none" w:sz="0" w:space="0" w:color="auto"/>
              </w:rPr>
            </w:pPr>
          </w:p>
          <w:p w:rsidR="005D4D04" w:rsidRPr="00896F1C" w:rsidRDefault="005D4D04" w:rsidP="0073458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eastAsia="Times New Roman" w:cs="Times New Roman"/>
                <w:color w:val="auto"/>
                <w:bdr w:val="none" w:sz="0" w:space="0" w:color="auto"/>
              </w:rPr>
            </w:pPr>
          </w:p>
          <w:p w:rsidR="005D4D04" w:rsidRPr="00896F1C" w:rsidRDefault="005D4D04" w:rsidP="0073458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eastAsia="Times New Roman" w:cs="Times New Roman"/>
                <w:color w:val="auto"/>
                <w:bdr w:val="none" w:sz="0" w:space="0" w:color="auto"/>
              </w:rPr>
            </w:pPr>
          </w:p>
          <w:p w:rsidR="005D4D04" w:rsidRPr="00896F1C" w:rsidRDefault="005D4D04" w:rsidP="0073458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eastAsia="Times New Roman" w:cs="Times New Roman"/>
                <w:color w:val="auto"/>
                <w:bdr w:val="none" w:sz="0" w:space="0" w:color="auto"/>
              </w:rPr>
            </w:pPr>
          </w:p>
          <w:p w:rsidR="00734589" w:rsidRPr="00896F1C" w:rsidRDefault="00734589" w:rsidP="0073458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eastAsia="Times New Roman" w:cs="Times New Roman"/>
                <w:color w:val="auto"/>
                <w:bdr w:val="none" w:sz="0" w:space="0" w:color="auto"/>
              </w:rPr>
            </w:pPr>
            <w:r w:rsidRPr="00896F1C">
              <w:rPr>
                <w:rFonts w:eastAsia="Times New Roman" w:cs="Times New Roman"/>
                <w:color w:val="auto"/>
                <w:bdr w:val="none" w:sz="0" w:space="0" w:color="auto"/>
              </w:rPr>
              <w:t>2.Принимает участие в разработке тактики политической кампании, продвижения политических партий, общественных движений и гражданских инициатив.</w:t>
            </w:r>
          </w:p>
          <w:p w:rsidR="00734589" w:rsidRPr="00896F1C" w:rsidRDefault="00734589" w:rsidP="0073458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eastAsia="Times New Roman" w:cs="Times New Roman"/>
                <w:color w:val="auto"/>
                <w:bdr w:val="none" w:sz="0" w:space="0" w:color="auto"/>
              </w:rPr>
            </w:pPr>
          </w:p>
          <w:p w:rsidR="005D4D04" w:rsidRPr="00896F1C" w:rsidRDefault="005D4D04" w:rsidP="0073458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eastAsia="Times New Roman" w:cs="Times New Roman"/>
                <w:color w:val="auto"/>
                <w:bdr w:val="none" w:sz="0" w:space="0" w:color="auto"/>
              </w:rPr>
            </w:pPr>
          </w:p>
          <w:p w:rsidR="005D4D04" w:rsidRPr="00896F1C" w:rsidRDefault="005D4D04" w:rsidP="0073458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eastAsia="Times New Roman" w:cs="Times New Roman"/>
                <w:color w:val="auto"/>
                <w:bdr w:val="none" w:sz="0" w:space="0" w:color="auto"/>
              </w:rPr>
            </w:pPr>
          </w:p>
          <w:p w:rsidR="00734589" w:rsidRPr="00896F1C" w:rsidRDefault="00734589" w:rsidP="007527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color w:val="auto"/>
              </w:rPr>
            </w:pPr>
            <w:r w:rsidRPr="00896F1C">
              <w:rPr>
                <w:rFonts w:eastAsia="Times New Roman" w:cs="Times New Roman"/>
                <w:color w:val="auto"/>
                <w:bdr w:val="none" w:sz="0" w:space="0" w:color="auto"/>
              </w:rPr>
              <w:lastRenderedPageBreak/>
              <w:t xml:space="preserve">3. Обладает навыками организации работы с гражданами и общественными группами.  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34589" w:rsidRPr="00896F1C" w:rsidRDefault="00734589" w:rsidP="0073458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eastAsia="Times New Roman" w:cs="Times New Roman"/>
                <w:color w:val="auto"/>
                <w:bdr w:val="none" w:sz="0" w:space="0" w:color="auto"/>
              </w:rPr>
            </w:pPr>
            <w:r w:rsidRPr="00896F1C">
              <w:rPr>
                <w:rStyle w:val="z3988"/>
                <w:color w:val="auto"/>
              </w:rPr>
              <w:lastRenderedPageBreak/>
              <w:t xml:space="preserve">1.Знать: технологии и практику </w:t>
            </w:r>
            <w:r w:rsidRPr="00896F1C">
              <w:rPr>
                <w:rFonts w:eastAsia="Times New Roman" w:cs="Times New Roman"/>
                <w:color w:val="auto"/>
                <w:bdr w:val="none" w:sz="0" w:space="0" w:color="auto"/>
              </w:rPr>
              <w:t xml:space="preserve">подготовки проектов документов и </w:t>
            </w:r>
          </w:p>
          <w:p w:rsidR="00734589" w:rsidRPr="00896F1C" w:rsidRDefault="00734589" w:rsidP="0073458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Arial" w:eastAsia="Times New Roman" w:hAnsi="Arial" w:cs="Arial"/>
                <w:color w:val="auto"/>
                <w:sz w:val="20"/>
                <w:szCs w:val="20"/>
                <w:bdr w:val="none" w:sz="0" w:space="0" w:color="auto"/>
              </w:rPr>
            </w:pPr>
            <w:r w:rsidRPr="00896F1C">
              <w:rPr>
                <w:rFonts w:eastAsia="Times New Roman" w:cs="Times New Roman"/>
                <w:color w:val="auto"/>
                <w:bdr w:val="none" w:sz="0" w:space="0" w:color="auto"/>
              </w:rPr>
              <w:t xml:space="preserve"> проверки достоверности информационных сообщений.</w:t>
            </w:r>
          </w:p>
          <w:p w:rsidR="00734589" w:rsidRPr="00896F1C" w:rsidRDefault="00734589" w:rsidP="0073458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Arial" w:eastAsia="Times New Roman" w:hAnsi="Arial" w:cs="Arial"/>
                <w:color w:val="auto"/>
                <w:sz w:val="20"/>
                <w:szCs w:val="20"/>
                <w:bdr w:val="none" w:sz="0" w:space="0" w:color="auto"/>
              </w:rPr>
            </w:pPr>
            <w:r w:rsidRPr="00896F1C">
              <w:rPr>
                <w:rStyle w:val="z3988"/>
                <w:color w:val="auto"/>
              </w:rPr>
              <w:t xml:space="preserve">Уметь: применять полученные умения и навыки при </w:t>
            </w:r>
            <w:r w:rsidRPr="00896F1C">
              <w:rPr>
                <w:rFonts w:eastAsia="Times New Roman" w:cs="Times New Roman"/>
                <w:color w:val="auto"/>
                <w:bdr w:val="none" w:sz="0" w:space="0" w:color="auto"/>
              </w:rPr>
              <w:t>подготовке проектов документов и проверке достоверности информационных сообщений.</w:t>
            </w:r>
          </w:p>
          <w:p w:rsidR="00734589" w:rsidRPr="00896F1C" w:rsidRDefault="00734589" w:rsidP="00734589">
            <w:pPr>
              <w:rPr>
                <w:color w:val="auto"/>
              </w:rPr>
            </w:pPr>
          </w:p>
          <w:p w:rsidR="00734589" w:rsidRPr="00896F1C" w:rsidRDefault="00734589" w:rsidP="0073458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eastAsia="Times New Roman" w:cs="Times New Roman"/>
                <w:color w:val="auto"/>
                <w:bdr w:val="none" w:sz="0" w:space="0" w:color="auto"/>
              </w:rPr>
            </w:pPr>
            <w:r w:rsidRPr="00896F1C">
              <w:rPr>
                <w:color w:val="auto"/>
              </w:rPr>
              <w:t xml:space="preserve">2.Знать: природу и специфику тактического планирования </w:t>
            </w:r>
            <w:r w:rsidRPr="00896F1C">
              <w:rPr>
                <w:rFonts w:eastAsia="Times New Roman" w:cs="Times New Roman"/>
                <w:color w:val="auto"/>
                <w:bdr w:val="none" w:sz="0" w:space="0" w:color="auto"/>
              </w:rPr>
              <w:t>политической кампании, продвижения политических партий, общественных движений и гражданских инициатив.</w:t>
            </w:r>
          </w:p>
          <w:p w:rsidR="00734589" w:rsidRPr="00896F1C" w:rsidRDefault="00734589" w:rsidP="00734589">
            <w:pPr>
              <w:rPr>
                <w:color w:val="auto"/>
              </w:rPr>
            </w:pPr>
            <w:r w:rsidRPr="00896F1C">
              <w:rPr>
                <w:color w:val="auto"/>
              </w:rPr>
              <w:t>Уметь: использовать технологии продвижения общественно-политических организаций</w:t>
            </w:r>
          </w:p>
          <w:p w:rsidR="00734589" w:rsidRPr="00896F1C" w:rsidRDefault="00734589" w:rsidP="00734589">
            <w:pPr>
              <w:rPr>
                <w:color w:val="auto"/>
              </w:rPr>
            </w:pPr>
          </w:p>
          <w:p w:rsidR="00734589" w:rsidRPr="00896F1C" w:rsidRDefault="00734589" w:rsidP="00734589">
            <w:pPr>
              <w:rPr>
                <w:color w:val="auto"/>
              </w:rPr>
            </w:pPr>
            <w:r w:rsidRPr="00896F1C">
              <w:rPr>
                <w:color w:val="auto"/>
              </w:rPr>
              <w:t xml:space="preserve">3. </w:t>
            </w:r>
            <w:r w:rsidRPr="00896F1C">
              <w:rPr>
                <w:rStyle w:val="z3988"/>
                <w:color w:val="auto"/>
              </w:rPr>
              <w:t xml:space="preserve">Знать: основы эффективного сотрудничества с </w:t>
            </w:r>
            <w:r w:rsidRPr="00896F1C">
              <w:rPr>
                <w:rFonts w:eastAsia="Times New Roman" w:cs="Times New Roman"/>
                <w:color w:val="auto"/>
                <w:bdr w:val="none" w:sz="0" w:space="0" w:color="auto"/>
              </w:rPr>
              <w:t xml:space="preserve">гражданами и общественными группами.  </w:t>
            </w:r>
          </w:p>
          <w:p w:rsidR="00734589" w:rsidRPr="00896F1C" w:rsidRDefault="00734589" w:rsidP="00734589">
            <w:pPr>
              <w:rPr>
                <w:color w:val="auto"/>
              </w:rPr>
            </w:pPr>
            <w:r w:rsidRPr="00896F1C">
              <w:rPr>
                <w:rStyle w:val="z3988"/>
                <w:color w:val="auto"/>
              </w:rPr>
              <w:t xml:space="preserve">Уметь: использовать теоретическую базу и практические навыки в работе с </w:t>
            </w:r>
            <w:r w:rsidRPr="00896F1C">
              <w:rPr>
                <w:rFonts w:eastAsia="Times New Roman" w:cs="Times New Roman"/>
                <w:color w:val="auto"/>
                <w:bdr w:val="none" w:sz="0" w:space="0" w:color="auto"/>
              </w:rPr>
              <w:t xml:space="preserve">гражданами и общественными группами.  </w:t>
            </w:r>
          </w:p>
        </w:tc>
      </w:tr>
      <w:tr w:rsidR="00734589" w:rsidRPr="00896F1C" w:rsidTr="001D3BD0">
        <w:trPr>
          <w:trHeight w:val="1367"/>
        </w:trPr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34589" w:rsidRPr="00896F1C" w:rsidRDefault="00734589" w:rsidP="00734589">
            <w:pPr>
              <w:rPr>
                <w:color w:val="auto"/>
              </w:rPr>
            </w:pPr>
            <w:r w:rsidRPr="00896F1C">
              <w:rPr>
                <w:rStyle w:val="Hyperlink3"/>
                <w:color w:val="auto"/>
              </w:rPr>
              <w:t>ПКП-4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34589" w:rsidRPr="00896F1C" w:rsidRDefault="00734589" w:rsidP="00734589">
            <w:pPr>
              <w:rPr>
                <w:color w:val="auto"/>
              </w:rPr>
            </w:pPr>
            <w:r w:rsidRPr="00896F1C">
              <w:rPr>
                <w:rStyle w:val="z3988"/>
                <w:color w:val="auto"/>
              </w:rPr>
              <w:t>ПКП-4</w:t>
            </w:r>
          </w:p>
          <w:p w:rsidR="00734589" w:rsidRPr="00896F1C" w:rsidRDefault="00734589" w:rsidP="00734589">
            <w:pPr>
              <w:rPr>
                <w:color w:val="auto"/>
              </w:rPr>
            </w:pPr>
            <w:r w:rsidRPr="00896F1C">
              <w:rPr>
                <w:color w:val="auto"/>
              </w:rPr>
              <w:t xml:space="preserve">Способность влиять на политическое поведение, формировать общественное мнение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34589" w:rsidRPr="00896F1C" w:rsidRDefault="00734589" w:rsidP="0073458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Arial" w:eastAsia="Times New Roman" w:hAnsi="Arial" w:cs="Arial"/>
                <w:color w:val="auto"/>
                <w:sz w:val="20"/>
                <w:szCs w:val="20"/>
                <w:bdr w:val="none" w:sz="0" w:space="0" w:color="auto"/>
              </w:rPr>
            </w:pPr>
            <w:r w:rsidRPr="00896F1C">
              <w:rPr>
                <w:rFonts w:eastAsia="Times New Roman" w:cs="Times New Roman"/>
                <w:color w:val="auto"/>
                <w:bdr w:val="none" w:sz="0" w:space="0" w:color="auto"/>
              </w:rPr>
              <w:br/>
              <w:t>1. Обладает знаниями о коммуникативных процессах, каналах массовой коммуникации, средствах массовой информации, особенностях их функционирования в современном мире.</w:t>
            </w:r>
          </w:p>
          <w:p w:rsidR="00734589" w:rsidRPr="00896F1C" w:rsidRDefault="00734589" w:rsidP="0073458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eastAsia="Times New Roman" w:cs="Times New Roman"/>
                <w:color w:val="auto"/>
                <w:bdr w:val="none" w:sz="0" w:space="0" w:color="auto"/>
              </w:rPr>
            </w:pPr>
          </w:p>
          <w:p w:rsidR="00734589" w:rsidRPr="00896F1C" w:rsidRDefault="00734589" w:rsidP="0073458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eastAsia="Times New Roman" w:cs="Times New Roman"/>
                <w:color w:val="auto"/>
                <w:bdr w:val="none" w:sz="0" w:space="0" w:color="auto"/>
              </w:rPr>
            </w:pPr>
          </w:p>
          <w:p w:rsidR="00734589" w:rsidRPr="00896F1C" w:rsidRDefault="00734589" w:rsidP="0073458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eastAsia="Times New Roman" w:cs="Times New Roman"/>
                <w:color w:val="auto"/>
                <w:bdr w:val="none" w:sz="0" w:space="0" w:color="auto"/>
              </w:rPr>
            </w:pPr>
          </w:p>
          <w:p w:rsidR="00734589" w:rsidRPr="00896F1C" w:rsidRDefault="00734589" w:rsidP="0073458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Arial" w:eastAsia="Times New Roman" w:hAnsi="Arial" w:cs="Arial"/>
                <w:color w:val="auto"/>
                <w:sz w:val="20"/>
                <w:szCs w:val="20"/>
                <w:bdr w:val="none" w:sz="0" w:space="0" w:color="auto"/>
              </w:rPr>
            </w:pPr>
            <w:r w:rsidRPr="00896F1C">
              <w:rPr>
                <w:rFonts w:eastAsia="Times New Roman" w:cs="Times New Roman"/>
                <w:color w:val="auto"/>
                <w:bdr w:val="none" w:sz="0" w:space="0" w:color="auto"/>
              </w:rPr>
              <w:t xml:space="preserve">2. Владеет навыками формирования моделей поведения, общественных ценностей и установок. </w:t>
            </w:r>
          </w:p>
          <w:p w:rsidR="00734589" w:rsidRPr="00896F1C" w:rsidRDefault="00734589" w:rsidP="0073458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eastAsia="Times New Roman" w:cs="Times New Roman"/>
                <w:color w:val="auto"/>
                <w:bdr w:val="none" w:sz="0" w:space="0" w:color="auto"/>
              </w:rPr>
            </w:pPr>
          </w:p>
          <w:p w:rsidR="005D4D04" w:rsidRPr="00896F1C" w:rsidRDefault="005D4D04" w:rsidP="0073458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eastAsia="Times New Roman" w:cs="Times New Roman"/>
                <w:color w:val="auto"/>
                <w:bdr w:val="none" w:sz="0" w:space="0" w:color="auto"/>
              </w:rPr>
            </w:pPr>
          </w:p>
          <w:p w:rsidR="005D4D04" w:rsidRPr="00896F1C" w:rsidRDefault="005D4D04" w:rsidP="0073458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eastAsia="Times New Roman" w:cs="Times New Roman"/>
                <w:color w:val="auto"/>
                <w:bdr w:val="none" w:sz="0" w:space="0" w:color="auto"/>
              </w:rPr>
            </w:pPr>
          </w:p>
          <w:p w:rsidR="005D4D04" w:rsidRPr="00896F1C" w:rsidRDefault="005D4D04" w:rsidP="0073458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eastAsia="Times New Roman" w:cs="Times New Roman"/>
                <w:color w:val="auto"/>
                <w:bdr w:val="none" w:sz="0" w:space="0" w:color="auto"/>
              </w:rPr>
            </w:pPr>
          </w:p>
          <w:p w:rsidR="00734589" w:rsidRPr="00896F1C" w:rsidRDefault="00734589" w:rsidP="007527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color w:val="auto"/>
              </w:rPr>
            </w:pPr>
            <w:r w:rsidRPr="00896F1C">
              <w:rPr>
                <w:rFonts w:eastAsia="Times New Roman" w:cs="Times New Roman"/>
                <w:color w:val="auto"/>
                <w:bdr w:val="none" w:sz="0" w:space="0" w:color="auto"/>
              </w:rPr>
              <w:t>3. Участвует в информационно-коммуникационных процессах разного уровня, в проведении информационных кампаний.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34589" w:rsidRPr="00896F1C" w:rsidRDefault="005D4D04" w:rsidP="00734589">
            <w:pPr>
              <w:rPr>
                <w:rStyle w:val="z3988"/>
                <w:color w:val="auto"/>
              </w:rPr>
            </w:pPr>
            <w:r w:rsidRPr="00896F1C">
              <w:rPr>
                <w:rStyle w:val="z3988"/>
                <w:color w:val="auto"/>
              </w:rPr>
              <w:t>1.</w:t>
            </w:r>
            <w:r w:rsidR="00734589" w:rsidRPr="00896F1C">
              <w:rPr>
                <w:rStyle w:val="z3988"/>
                <w:color w:val="auto"/>
              </w:rPr>
              <w:t xml:space="preserve">Знать: основы и специфику функционирования средств и каналов массовой информации, коммуникативных процессов </w:t>
            </w:r>
          </w:p>
          <w:p w:rsidR="00734589" w:rsidRPr="00896F1C" w:rsidRDefault="00734589" w:rsidP="00734589">
            <w:pPr>
              <w:rPr>
                <w:rStyle w:val="z3988"/>
                <w:color w:val="auto"/>
              </w:rPr>
            </w:pPr>
            <w:r w:rsidRPr="00896F1C">
              <w:rPr>
                <w:rStyle w:val="z3988"/>
                <w:color w:val="auto"/>
              </w:rPr>
              <w:t xml:space="preserve">Уметь: применять на практике навыки и умения в сфере функционирования средств и каналов массовой информации, коммуникативных процессов </w:t>
            </w:r>
          </w:p>
          <w:p w:rsidR="00734589" w:rsidRPr="00896F1C" w:rsidRDefault="00734589" w:rsidP="00734589">
            <w:pPr>
              <w:rPr>
                <w:rStyle w:val="z3988"/>
                <w:color w:val="auto"/>
              </w:rPr>
            </w:pPr>
          </w:p>
          <w:p w:rsidR="00734589" w:rsidRPr="00896F1C" w:rsidRDefault="005D4D04" w:rsidP="0073458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Arial" w:eastAsia="Times New Roman" w:hAnsi="Arial" w:cs="Arial"/>
                <w:color w:val="auto"/>
                <w:sz w:val="20"/>
                <w:szCs w:val="20"/>
                <w:bdr w:val="none" w:sz="0" w:space="0" w:color="auto"/>
              </w:rPr>
            </w:pPr>
            <w:r w:rsidRPr="00896F1C">
              <w:rPr>
                <w:rStyle w:val="z3988"/>
                <w:color w:val="auto"/>
              </w:rPr>
              <w:t xml:space="preserve">2. </w:t>
            </w:r>
            <w:r w:rsidR="00734589" w:rsidRPr="00896F1C">
              <w:rPr>
                <w:rStyle w:val="z3988"/>
                <w:color w:val="auto"/>
              </w:rPr>
              <w:t xml:space="preserve">Знать: основы </w:t>
            </w:r>
            <w:r w:rsidR="00734589" w:rsidRPr="00896F1C">
              <w:rPr>
                <w:rFonts w:eastAsia="Times New Roman" w:cs="Times New Roman"/>
                <w:color w:val="auto"/>
                <w:bdr w:val="none" w:sz="0" w:space="0" w:color="auto"/>
              </w:rPr>
              <w:t xml:space="preserve">формирования моделей поведения, общественных ценностей и установок. </w:t>
            </w:r>
          </w:p>
          <w:p w:rsidR="00734589" w:rsidRPr="00896F1C" w:rsidRDefault="00734589" w:rsidP="00734589">
            <w:pPr>
              <w:rPr>
                <w:rStyle w:val="z3988"/>
                <w:color w:val="auto"/>
              </w:rPr>
            </w:pPr>
          </w:p>
          <w:p w:rsidR="00734589" w:rsidRPr="00896F1C" w:rsidRDefault="00734589" w:rsidP="0073458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Arial" w:eastAsia="Times New Roman" w:hAnsi="Arial" w:cs="Arial"/>
                <w:color w:val="auto"/>
                <w:sz w:val="20"/>
                <w:szCs w:val="20"/>
                <w:bdr w:val="none" w:sz="0" w:space="0" w:color="auto"/>
              </w:rPr>
            </w:pPr>
            <w:r w:rsidRPr="00896F1C">
              <w:rPr>
                <w:rStyle w:val="z3988"/>
                <w:color w:val="auto"/>
              </w:rPr>
              <w:t xml:space="preserve">Уметь: использовать навыки </w:t>
            </w:r>
            <w:r w:rsidRPr="00896F1C">
              <w:rPr>
                <w:rFonts w:eastAsia="Times New Roman" w:cs="Times New Roman"/>
                <w:color w:val="auto"/>
                <w:bdr w:val="none" w:sz="0" w:space="0" w:color="auto"/>
              </w:rPr>
              <w:t xml:space="preserve">формирования моделей поведения, общественных ценностей и установок. </w:t>
            </w:r>
          </w:p>
          <w:p w:rsidR="00734589" w:rsidRPr="00896F1C" w:rsidRDefault="00734589" w:rsidP="00734589">
            <w:pPr>
              <w:rPr>
                <w:color w:val="auto"/>
              </w:rPr>
            </w:pPr>
          </w:p>
          <w:p w:rsidR="00734589" w:rsidRPr="00896F1C" w:rsidRDefault="00734589" w:rsidP="0073458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Arial" w:eastAsia="Times New Roman" w:hAnsi="Arial" w:cs="Arial"/>
                <w:color w:val="auto"/>
                <w:sz w:val="20"/>
                <w:szCs w:val="20"/>
                <w:bdr w:val="none" w:sz="0" w:space="0" w:color="auto"/>
              </w:rPr>
            </w:pPr>
            <w:r w:rsidRPr="00896F1C">
              <w:rPr>
                <w:rStyle w:val="z3988"/>
                <w:color w:val="auto"/>
              </w:rPr>
              <w:t xml:space="preserve">3. Знать: </w:t>
            </w:r>
            <w:r w:rsidR="0028407F" w:rsidRPr="00896F1C">
              <w:rPr>
                <w:rStyle w:val="z3988"/>
                <w:color w:val="auto"/>
              </w:rPr>
              <w:t>особенности</w:t>
            </w:r>
            <w:r w:rsidRPr="00896F1C">
              <w:rPr>
                <w:rStyle w:val="z3988"/>
                <w:color w:val="auto"/>
              </w:rPr>
              <w:t xml:space="preserve"> и технологии проведения </w:t>
            </w:r>
            <w:r w:rsidRPr="00896F1C">
              <w:rPr>
                <w:rFonts w:eastAsia="Times New Roman" w:cs="Times New Roman"/>
                <w:color w:val="auto"/>
                <w:bdr w:val="none" w:sz="0" w:space="0" w:color="auto"/>
              </w:rPr>
              <w:t>информационно-коммуникационных процессов разного уровня и информационных кампаний.</w:t>
            </w:r>
          </w:p>
          <w:p w:rsidR="00734589" w:rsidRPr="00896F1C" w:rsidRDefault="00734589" w:rsidP="00734589">
            <w:pPr>
              <w:rPr>
                <w:rStyle w:val="z3988"/>
                <w:color w:val="auto"/>
              </w:rPr>
            </w:pPr>
          </w:p>
          <w:p w:rsidR="00734589" w:rsidRPr="00896F1C" w:rsidRDefault="00734589" w:rsidP="0073458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Arial" w:eastAsia="Times New Roman" w:hAnsi="Arial" w:cs="Arial"/>
                <w:color w:val="auto"/>
                <w:sz w:val="20"/>
                <w:szCs w:val="20"/>
                <w:bdr w:val="none" w:sz="0" w:space="0" w:color="auto"/>
              </w:rPr>
            </w:pPr>
            <w:r w:rsidRPr="00896F1C">
              <w:rPr>
                <w:rStyle w:val="z3988"/>
                <w:color w:val="auto"/>
              </w:rPr>
              <w:t xml:space="preserve">Уметь: использовать навыки проведения </w:t>
            </w:r>
            <w:r w:rsidRPr="00896F1C">
              <w:rPr>
                <w:rFonts w:eastAsia="Times New Roman" w:cs="Times New Roman"/>
                <w:color w:val="auto"/>
                <w:bdr w:val="none" w:sz="0" w:space="0" w:color="auto"/>
              </w:rPr>
              <w:t>информационно-коммуникационных процессов разного уровня и информационных кампаний.</w:t>
            </w:r>
          </w:p>
        </w:tc>
      </w:tr>
    </w:tbl>
    <w:p w:rsidR="00CB41D9" w:rsidRPr="00896F1C" w:rsidRDefault="00CB41D9" w:rsidP="007527A8">
      <w:pPr>
        <w:pStyle w:val="a8"/>
        <w:widowControl w:val="0"/>
        <w:tabs>
          <w:tab w:val="left" w:pos="8116"/>
        </w:tabs>
        <w:spacing w:before="0" w:after="0"/>
        <w:jc w:val="both"/>
        <w:rPr>
          <w:color w:val="auto"/>
          <w:sz w:val="28"/>
          <w:szCs w:val="28"/>
        </w:rPr>
      </w:pPr>
    </w:p>
    <w:p w:rsidR="00CB41D9" w:rsidRPr="00896F1C" w:rsidRDefault="00CB41D9" w:rsidP="007527A8">
      <w:pPr>
        <w:pStyle w:val="a8"/>
        <w:widowControl w:val="0"/>
        <w:tabs>
          <w:tab w:val="left" w:pos="8116"/>
        </w:tabs>
        <w:spacing w:before="0" w:after="0"/>
        <w:jc w:val="both"/>
        <w:rPr>
          <w:color w:val="auto"/>
          <w:sz w:val="28"/>
          <w:szCs w:val="28"/>
        </w:rPr>
      </w:pPr>
    </w:p>
    <w:p w:rsidR="00AD76A9" w:rsidRPr="00896F1C" w:rsidRDefault="00AD76A9" w:rsidP="007527A8">
      <w:pPr>
        <w:pStyle w:val="a8"/>
        <w:widowControl w:val="0"/>
        <w:tabs>
          <w:tab w:val="left" w:pos="8116"/>
        </w:tabs>
        <w:spacing w:before="0" w:after="0"/>
        <w:jc w:val="both"/>
        <w:rPr>
          <w:color w:val="auto"/>
          <w:sz w:val="28"/>
          <w:szCs w:val="28"/>
        </w:rPr>
      </w:pPr>
    </w:p>
    <w:p w:rsidR="00AD76A9" w:rsidRPr="00896F1C" w:rsidRDefault="00AD76A9" w:rsidP="007527A8">
      <w:pPr>
        <w:pStyle w:val="a8"/>
        <w:widowControl w:val="0"/>
        <w:tabs>
          <w:tab w:val="left" w:pos="8116"/>
        </w:tabs>
        <w:spacing w:before="0" w:after="0"/>
        <w:jc w:val="both"/>
        <w:rPr>
          <w:color w:val="auto"/>
          <w:sz w:val="28"/>
          <w:szCs w:val="28"/>
        </w:rPr>
      </w:pPr>
    </w:p>
    <w:p w:rsidR="00CB41D9" w:rsidRPr="00896F1C" w:rsidRDefault="00F64F6A" w:rsidP="007527A8">
      <w:pPr>
        <w:pStyle w:val="a8"/>
        <w:tabs>
          <w:tab w:val="left" w:pos="9132"/>
        </w:tabs>
        <w:spacing w:before="0" w:after="0" w:line="360" w:lineRule="auto"/>
        <w:jc w:val="both"/>
        <w:rPr>
          <w:b/>
          <w:bCs/>
          <w:color w:val="auto"/>
          <w:sz w:val="28"/>
          <w:szCs w:val="28"/>
          <w:u w:color="FF0000"/>
        </w:rPr>
      </w:pPr>
      <w:r w:rsidRPr="00896F1C">
        <w:rPr>
          <w:b/>
          <w:bCs/>
          <w:color w:val="auto"/>
          <w:sz w:val="28"/>
          <w:szCs w:val="28"/>
        </w:rPr>
        <w:t>3. Место дисциплины в структуре образовательной программы</w:t>
      </w:r>
      <w:r w:rsidRPr="00896F1C">
        <w:rPr>
          <w:color w:val="auto"/>
          <w:sz w:val="28"/>
          <w:szCs w:val="28"/>
        </w:rPr>
        <w:t xml:space="preserve"> Дисциплина </w:t>
      </w:r>
      <w:r w:rsidRPr="00896F1C">
        <w:rPr>
          <w:color w:val="auto"/>
          <w:sz w:val="28"/>
          <w:szCs w:val="28"/>
          <w:u w:color="FF0000"/>
        </w:rPr>
        <w:t>«</w:t>
      </w:r>
      <w:r w:rsidR="00280602" w:rsidRPr="00896F1C">
        <w:rPr>
          <w:color w:val="auto"/>
          <w:sz w:val="28"/>
          <w:szCs w:val="28"/>
          <w:u w:color="FF0000"/>
        </w:rPr>
        <w:t>Борьба с современными инструментами репутационной дискредитации</w:t>
      </w:r>
      <w:r w:rsidRPr="00896F1C">
        <w:rPr>
          <w:color w:val="auto"/>
          <w:sz w:val="28"/>
          <w:szCs w:val="28"/>
          <w:u w:color="FF0000"/>
        </w:rPr>
        <w:t xml:space="preserve">» </w:t>
      </w:r>
      <w:r w:rsidRPr="00896F1C">
        <w:rPr>
          <w:color w:val="auto"/>
          <w:sz w:val="28"/>
          <w:szCs w:val="28"/>
          <w:u w:color="FF0000"/>
        </w:rPr>
        <w:lastRenderedPageBreak/>
        <w:t>входит в цикл профиля (элективный) ОП по направлениям подготовки: 41.03.04 Политология, 42.03.01 Реклама и связи с общественностью.</w:t>
      </w:r>
    </w:p>
    <w:p w:rsidR="00CB41D9" w:rsidRPr="00896F1C" w:rsidRDefault="00CB41D9" w:rsidP="007527A8">
      <w:pPr>
        <w:pStyle w:val="a8"/>
        <w:widowControl w:val="0"/>
        <w:tabs>
          <w:tab w:val="left" w:pos="9132"/>
        </w:tabs>
        <w:spacing w:before="0" w:after="0"/>
        <w:jc w:val="both"/>
        <w:rPr>
          <w:b/>
          <w:bCs/>
          <w:color w:val="auto"/>
          <w:sz w:val="28"/>
          <w:szCs w:val="28"/>
        </w:rPr>
      </w:pPr>
    </w:p>
    <w:p w:rsidR="00CB41D9" w:rsidRPr="00896F1C" w:rsidRDefault="00F64F6A">
      <w:pPr>
        <w:ind w:left="284"/>
        <w:rPr>
          <w:b/>
          <w:bCs/>
          <w:color w:val="auto"/>
          <w:sz w:val="28"/>
          <w:szCs w:val="28"/>
        </w:rPr>
      </w:pPr>
      <w:r w:rsidRPr="00896F1C">
        <w:rPr>
          <w:b/>
          <w:bCs/>
          <w:color w:val="auto"/>
          <w:sz w:val="28"/>
          <w:szCs w:val="28"/>
        </w:rPr>
        <w:t xml:space="preserve"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 </w:t>
      </w:r>
    </w:p>
    <w:p w:rsidR="00CB41D9" w:rsidRPr="00896F1C" w:rsidRDefault="00CB41D9">
      <w:pPr>
        <w:ind w:left="284"/>
        <w:rPr>
          <w:b/>
          <w:bCs/>
          <w:color w:val="auto"/>
          <w:sz w:val="28"/>
          <w:szCs w:val="28"/>
        </w:rPr>
      </w:pPr>
    </w:p>
    <w:p w:rsidR="00CB41D9" w:rsidRPr="00896F1C" w:rsidRDefault="00F64F6A">
      <w:pPr>
        <w:rPr>
          <w:color w:val="auto"/>
          <w:sz w:val="28"/>
          <w:szCs w:val="28"/>
          <w:u w:color="FF0000"/>
        </w:rPr>
      </w:pPr>
      <w:r w:rsidRPr="00896F1C">
        <w:rPr>
          <w:b/>
          <w:bCs/>
          <w:color w:val="auto"/>
          <w:sz w:val="28"/>
          <w:szCs w:val="28"/>
          <w:u w:color="FF0000"/>
        </w:rPr>
        <w:t>Направления подготовки:</w:t>
      </w:r>
      <w:r w:rsidRPr="00896F1C">
        <w:rPr>
          <w:color w:val="auto"/>
          <w:sz w:val="28"/>
          <w:szCs w:val="28"/>
          <w:u w:color="FF0000"/>
        </w:rPr>
        <w:t xml:space="preserve"> </w:t>
      </w:r>
    </w:p>
    <w:p w:rsidR="00CB41D9" w:rsidRPr="00896F1C" w:rsidRDefault="0090771D">
      <w:pPr>
        <w:spacing w:line="360" w:lineRule="auto"/>
        <w:rPr>
          <w:color w:val="auto"/>
          <w:sz w:val="28"/>
          <w:szCs w:val="28"/>
          <w:u w:color="FF0000"/>
        </w:rPr>
      </w:pPr>
      <w:r w:rsidRPr="00896F1C">
        <w:rPr>
          <w:color w:val="auto"/>
          <w:sz w:val="28"/>
          <w:szCs w:val="28"/>
          <w:u w:color="FF0000"/>
        </w:rPr>
        <w:t xml:space="preserve">41.03.04 Политология / </w:t>
      </w:r>
      <w:r w:rsidR="005A7FC6" w:rsidRPr="00896F1C">
        <w:rPr>
          <w:color w:val="auto"/>
          <w:sz w:val="28"/>
          <w:szCs w:val="28"/>
          <w:u w:color="FF0000"/>
        </w:rPr>
        <w:t xml:space="preserve">42.03.01 </w:t>
      </w:r>
      <w:r w:rsidR="00F64F6A" w:rsidRPr="00896F1C">
        <w:rPr>
          <w:color w:val="auto"/>
          <w:sz w:val="28"/>
          <w:szCs w:val="28"/>
          <w:u w:color="FF0000"/>
        </w:rPr>
        <w:t>Реклама и связи с общественностью</w:t>
      </w:r>
    </w:p>
    <w:p w:rsidR="00CB41D9" w:rsidRPr="00896F1C" w:rsidRDefault="00F64F6A">
      <w:pPr>
        <w:tabs>
          <w:tab w:val="left" w:pos="709"/>
          <w:tab w:val="left" w:pos="993"/>
        </w:tabs>
        <w:ind w:firstLine="567"/>
        <w:jc w:val="right"/>
        <w:rPr>
          <w:color w:val="auto"/>
          <w:sz w:val="28"/>
          <w:szCs w:val="28"/>
        </w:rPr>
      </w:pPr>
      <w:r w:rsidRPr="00896F1C">
        <w:rPr>
          <w:color w:val="auto"/>
          <w:sz w:val="28"/>
          <w:szCs w:val="28"/>
        </w:rPr>
        <w:t>Таблица 2.</w:t>
      </w:r>
    </w:p>
    <w:tbl>
      <w:tblPr>
        <w:tblStyle w:val="TableNormal"/>
        <w:tblW w:w="8781" w:type="dxa"/>
        <w:jc w:val="right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 w:firstRow="1" w:lastRow="0" w:firstColumn="1" w:lastColumn="0" w:noHBand="0" w:noVBand="1"/>
      </w:tblPr>
      <w:tblGrid>
        <w:gridCol w:w="4812"/>
        <w:gridCol w:w="1843"/>
        <w:gridCol w:w="2126"/>
      </w:tblGrid>
      <w:tr w:rsidR="00896F1C" w:rsidRPr="00896F1C">
        <w:trPr>
          <w:trHeight w:val="993"/>
          <w:jc w:val="right"/>
        </w:trPr>
        <w:tc>
          <w:tcPr>
            <w:tcW w:w="4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B41D9" w:rsidRPr="00896F1C" w:rsidRDefault="00F64F6A">
            <w:pPr>
              <w:rPr>
                <w:color w:val="auto"/>
              </w:rPr>
            </w:pPr>
            <w:r w:rsidRPr="00896F1C">
              <w:rPr>
                <w:b/>
                <w:bCs/>
                <w:color w:val="auto"/>
                <w:sz w:val="28"/>
                <w:szCs w:val="28"/>
                <w:u w:color="FF0000"/>
              </w:rPr>
              <w:t>Вид учебной работы по дисциплине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B41D9" w:rsidRPr="00896F1C" w:rsidRDefault="00F64F6A">
            <w:pPr>
              <w:jc w:val="center"/>
              <w:rPr>
                <w:color w:val="auto"/>
                <w:sz w:val="28"/>
                <w:szCs w:val="28"/>
                <w:u w:color="FF0000"/>
              </w:rPr>
            </w:pPr>
            <w:r w:rsidRPr="00896F1C">
              <w:rPr>
                <w:b/>
                <w:bCs/>
                <w:color w:val="auto"/>
                <w:sz w:val="28"/>
                <w:szCs w:val="28"/>
                <w:u w:color="FF0000"/>
              </w:rPr>
              <w:t>Всего</w:t>
            </w:r>
          </w:p>
          <w:p w:rsidR="00CB41D9" w:rsidRPr="00896F1C" w:rsidRDefault="00F64F6A">
            <w:pPr>
              <w:jc w:val="center"/>
              <w:rPr>
                <w:color w:val="auto"/>
              </w:rPr>
            </w:pPr>
            <w:r w:rsidRPr="00896F1C">
              <w:rPr>
                <w:b/>
                <w:bCs/>
                <w:color w:val="auto"/>
                <w:sz w:val="28"/>
                <w:szCs w:val="28"/>
                <w:u w:color="FF0000"/>
              </w:rPr>
              <w:t>(в з/е и часах)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B41D9" w:rsidRPr="00896F1C" w:rsidRDefault="00CB41D9">
            <w:pPr>
              <w:jc w:val="center"/>
              <w:rPr>
                <w:rStyle w:val="z3988"/>
                <w:b/>
                <w:bCs/>
                <w:color w:val="auto"/>
                <w:sz w:val="28"/>
                <w:szCs w:val="28"/>
                <w:u w:color="FF0000"/>
              </w:rPr>
            </w:pPr>
          </w:p>
          <w:p w:rsidR="00CB41D9" w:rsidRPr="00896F1C" w:rsidRDefault="00F64F6A">
            <w:pPr>
              <w:jc w:val="center"/>
              <w:rPr>
                <w:color w:val="auto"/>
              </w:rPr>
            </w:pPr>
            <w:r w:rsidRPr="00896F1C">
              <w:rPr>
                <w:b/>
                <w:bCs/>
                <w:color w:val="auto"/>
                <w:sz w:val="28"/>
                <w:szCs w:val="28"/>
                <w:u w:color="FF0000"/>
              </w:rPr>
              <w:t xml:space="preserve">Семестр </w:t>
            </w:r>
            <w:r w:rsidR="00AC6428" w:rsidRPr="00896F1C">
              <w:rPr>
                <w:b/>
                <w:bCs/>
                <w:color w:val="auto"/>
                <w:sz w:val="28"/>
                <w:szCs w:val="28"/>
                <w:u w:color="FF0000"/>
              </w:rPr>
              <w:t>7</w:t>
            </w:r>
            <w:r w:rsidRPr="00896F1C">
              <w:rPr>
                <w:b/>
                <w:bCs/>
                <w:color w:val="auto"/>
                <w:sz w:val="28"/>
                <w:szCs w:val="28"/>
                <w:u w:color="FF0000"/>
              </w:rPr>
              <w:t>/7</w:t>
            </w:r>
          </w:p>
        </w:tc>
      </w:tr>
      <w:tr w:rsidR="00896F1C" w:rsidRPr="00896F1C">
        <w:trPr>
          <w:trHeight w:val="869"/>
          <w:jc w:val="right"/>
        </w:trPr>
        <w:tc>
          <w:tcPr>
            <w:tcW w:w="4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B41D9" w:rsidRPr="00896F1C" w:rsidRDefault="00F64F6A">
            <w:pPr>
              <w:rPr>
                <w:color w:val="auto"/>
              </w:rPr>
            </w:pPr>
            <w:r w:rsidRPr="00896F1C">
              <w:rPr>
                <w:b/>
                <w:bCs/>
                <w:color w:val="auto"/>
                <w:sz w:val="28"/>
                <w:szCs w:val="28"/>
                <w:u w:color="FF0000"/>
              </w:rPr>
              <w:t>Общая трудоемкость дисциплины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B41D9" w:rsidRPr="00896F1C" w:rsidRDefault="00280602">
            <w:pPr>
              <w:jc w:val="center"/>
              <w:rPr>
                <w:b/>
                <w:bCs/>
                <w:color w:val="auto"/>
                <w:sz w:val="28"/>
                <w:szCs w:val="28"/>
                <w:u w:color="FF0000"/>
              </w:rPr>
            </w:pPr>
            <w:r w:rsidRPr="00896F1C">
              <w:rPr>
                <w:b/>
                <w:bCs/>
                <w:color w:val="auto"/>
                <w:sz w:val="28"/>
                <w:szCs w:val="28"/>
                <w:u w:color="FF0000"/>
              </w:rPr>
              <w:t>5</w:t>
            </w:r>
            <w:r w:rsidR="00F64F6A" w:rsidRPr="00896F1C">
              <w:rPr>
                <w:b/>
                <w:bCs/>
                <w:color w:val="auto"/>
                <w:sz w:val="28"/>
                <w:szCs w:val="28"/>
                <w:u w:color="FF0000"/>
              </w:rPr>
              <w:t xml:space="preserve"> з.е. / 1</w:t>
            </w:r>
            <w:r w:rsidRPr="00896F1C">
              <w:rPr>
                <w:b/>
                <w:bCs/>
                <w:color w:val="auto"/>
                <w:sz w:val="28"/>
                <w:szCs w:val="28"/>
                <w:u w:color="FF0000"/>
              </w:rPr>
              <w:t>80</w:t>
            </w:r>
          </w:p>
          <w:p w:rsidR="00994261" w:rsidRPr="00896F1C" w:rsidRDefault="00994261">
            <w:pPr>
              <w:jc w:val="center"/>
              <w:rPr>
                <w:color w:val="auto"/>
              </w:rPr>
            </w:pPr>
            <w:r w:rsidRPr="00896F1C">
              <w:rPr>
                <w:b/>
                <w:bCs/>
                <w:color w:val="auto"/>
                <w:sz w:val="28"/>
                <w:szCs w:val="28"/>
                <w:u w:color="FF0000"/>
              </w:rPr>
              <w:t>3 з.е./ 108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B41D9" w:rsidRPr="00896F1C" w:rsidRDefault="00F64F6A">
            <w:pPr>
              <w:jc w:val="center"/>
              <w:rPr>
                <w:color w:val="auto"/>
              </w:rPr>
            </w:pPr>
            <w:r w:rsidRPr="00896F1C">
              <w:rPr>
                <w:b/>
                <w:bCs/>
                <w:color w:val="auto"/>
                <w:sz w:val="28"/>
                <w:szCs w:val="28"/>
                <w:u w:color="FF0000"/>
              </w:rPr>
              <w:t>1</w:t>
            </w:r>
            <w:r w:rsidR="00994261" w:rsidRPr="00896F1C">
              <w:rPr>
                <w:b/>
                <w:bCs/>
                <w:color w:val="auto"/>
                <w:sz w:val="28"/>
                <w:szCs w:val="28"/>
                <w:u w:color="FF0000"/>
              </w:rPr>
              <w:t>80/108</w:t>
            </w:r>
          </w:p>
        </w:tc>
      </w:tr>
      <w:tr w:rsidR="00896F1C" w:rsidRPr="00896F1C">
        <w:trPr>
          <w:trHeight w:val="673"/>
          <w:jc w:val="right"/>
        </w:trPr>
        <w:tc>
          <w:tcPr>
            <w:tcW w:w="4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94261" w:rsidRPr="00896F1C" w:rsidRDefault="00994261" w:rsidP="00994261">
            <w:pPr>
              <w:rPr>
                <w:color w:val="auto"/>
              </w:rPr>
            </w:pPr>
            <w:r w:rsidRPr="00896F1C">
              <w:rPr>
                <w:b/>
                <w:bCs/>
                <w:i/>
                <w:iCs/>
                <w:color w:val="auto"/>
                <w:sz w:val="28"/>
                <w:szCs w:val="28"/>
                <w:u w:color="FF0000"/>
              </w:rPr>
              <w:t>Контактная работа -Аудиторные занятия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94261" w:rsidRPr="00896F1C" w:rsidRDefault="00994261" w:rsidP="00994261">
            <w:pPr>
              <w:jc w:val="center"/>
              <w:rPr>
                <w:color w:val="auto"/>
              </w:rPr>
            </w:pPr>
            <w:r w:rsidRPr="00896F1C">
              <w:rPr>
                <w:b/>
                <w:bCs/>
                <w:color w:val="auto"/>
                <w:sz w:val="28"/>
                <w:szCs w:val="28"/>
                <w:u w:color="FF0000"/>
              </w:rPr>
              <w:t>68/34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94261" w:rsidRPr="00896F1C" w:rsidRDefault="00994261" w:rsidP="00994261">
            <w:pPr>
              <w:jc w:val="center"/>
              <w:rPr>
                <w:color w:val="auto"/>
              </w:rPr>
            </w:pPr>
            <w:r w:rsidRPr="00896F1C">
              <w:rPr>
                <w:b/>
                <w:bCs/>
                <w:color w:val="auto"/>
                <w:sz w:val="28"/>
                <w:szCs w:val="28"/>
                <w:u w:color="FF0000"/>
              </w:rPr>
              <w:t>68/34</w:t>
            </w:r>
          </w:p>
        </w:tc>
      </w:tr>
      <w:tr w:rsidR="00896F1C" w:rsidRPr="00896F1C">
        <w:trPr>
          <w:trHeight w:val="353"/>
          <w:jc w:val="right"/>
        </w:trPr>
        <w:tc>
          <w:tcPr>
            <w:tcW w:w="4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94261" w:rsidRPr="00896F1C" w:rsidRDefault="00994261" w:rsidP="00994261">
            <w:pPr>
              <w:rPr>
                <w:color w:val="auto"/>
              </w:rPr>
            </w:pPr>
            <w:r w:rsidRPr="00896F1C">
              <w:rPr>
                <w:i/>
                <w:iCs/>
                <w:color w:val="auto"/>
                <w:sz w:val="28"/>
                <w:szCs w:val="28"/>
                <w:u w:color="FF0000"/>
              </w:rPr>
              <w:t>Лекции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94261" w:rsidRPr="00896F1C" w:rsidRDefault="00994261" w:rsidP="00994261">
            <w:pPr>
              <w:jc w:val="center"/>
              <w:rPr>
                <w:color w:val="auto"/>
              </w:rPr>
            </w:pPr>
            <w:r w:rsidRPr="00896F1C">
              <w:rPr>
                <w:color w:val="auto"/>
                <w:sz w:val="28"/>
                <w:szCs w:val="28"/>
                <w:u w:color="FF0000"/>
              </w:rPr>
              <w:t>34/16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94261" w:rsidRPr="00896F1C" w:rsidRDefault="00994261" w:rsidP="00994261">
            <w:pPr>
              <w:jc w:val="center"/>
              <w:rPr>
                <w:color w:val="auto"/>
              </w:rPr>
            </w:pPr>
            <w:r w:rsidRPr="00896F1C">
              <w:rPr>
                <w:color w:val="auto"/>
                <w:sz w:val="28"/>
                <w:szCs w:val="28"/>
                <w:u w:color="FF0000"/>
              </w:rPr>
              <w:t>34/16</w:t>
            </w:r>
          </w:p>
        </w:tc>
      </w:tr>
      <w:tr w:rsidR="00896F1C" w:rsidRPr="00896F1C">
        <w:trPr>
          <w:trHeight w:val="353"/>
          <w:jc w:val="right"/>
        </w:trPr>
        <w:tc>
          <w:tcPr>
            <w:tcW w:w="4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94261" w:rsidRPr="00896F1C" w:rsidRDefault="00994261" w:rsidP="00994261">
            <w:pPr>
              <w:rPr>
                <w:color w:val="auto"/>
              </w:rPr>
            </w:pPr>
            <w:r w:rsidRPr="00896F1C">
              <w:rPr>
                <w:i/>
                <w:iCs/>
                <w:color w:val="auto"/>
                <w:sz w:val="28"/>
                <w:szCs w:val="28"/>
                <w:u w:color="FF0000"/>
              </w:rPr>
              <w:t>Семинары, практические занятия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94261" w:rsidRPr="00896F1C" w:rsidRDefault="00994261" w:rsidP="00994261">
            <w:pPr>
              <w:jc w:val="center"/>
              <w:rPr>
                <w:color w:val="auto"/>
              </w:rPr>
            </w:pPr>
            <w:r w:rsidRPr="00896F1C">
              <w:rPr>
                <w:color w:val="auto"/>
                <w:sz w:val="28"/>
                <w:szCs w:val="28"/>
                <w:u w:color="FF0000"/>
              </w:rPr>
              <w:t>34/18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94261" w:rsidRPr="00896F1C" w:rsidRDefault="00994261" w:rsidP="00994261">
            <w:pPr>
              <w:jc w:val="center"/>
              <w:rPr>
                <w:color w:val="auto"/>
              </w:rPr>
            </w:pPr>
            <w:r w:rsidRPr="00896F1C">
              <w:rPr>
                <w:color w:val="auto"/>
                <w:sz w:val="28"/>
                <w:szCs w:val="28"/>
                <w:u w:color="FF0000"/>
              </w:rPr>
              <w:t>34/18</w:t>
            </w:r>
          </w:p>
        </w:tc>
      </w:tr>
      <w:tr w:rsidR="00896F1C" w:rsidRPr="00896F1C">
        <w:trPr>
          <w:trHeight w:val="353"/>
          <w:jc w:val="right"/>
        </w:trPr>
        <w:tc>
          <w:tcPr>
            <w:tcW w:w="4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94261" w:rsidRPr="00896F1C" w:rsidRDefault="00994261" w:rsidP="00994261">
            <w:pPr>
              <w:rPr>
                <w:color w:val="auto"/>
              </w:rPr>
            </w:pPr>
            <w:r w:rsidRPr="00896F1C">
              <w:rPr>
                <w:b/>
                <w:bCs/>
                <w:i/>
                <w:iCs/>
                <w:color w:val="auto"/>
                <w:sz w:val="28"/>
                <w:szCs w:val="28"/>
                <w:u w:color="FF0000"/>
              </w:rPr>
              <w:t>Самостоятельная работа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94261" w:rsidRPr="00896F1C" w:rsidRDefault="00994261" w:rsidP="00994261">
            <w:pPr>
              <w:jc w:val="center"/>
              <w:rPr>
                <w:color w:val="auto"/>
              </w:rPr>
            </w:pPr>
            <w:r w:rsidRPr="00896F1C">
              <w:rPr>
                <w:b/>
                <w:bCs/>
                <w:color w:val="auto"/>
                <w:sz w:val="28"/>
                <w:szCs w:val="28"/>
                <w:u w:color="FF0000"/>
              </w:rPr>
              <w:t>112/</w:t>
            </w:r>
            <w:r w:rsidR="006142F2" w:rsidRPr="00896F1C">
              <w:rPr>
                <w:b/>
                <w:bCs/>
                <w:color w:val="auto"/>
                <w:sz w:val="28"/>
                <w:szCs w:val="28"/>
                <w:u w:color="FF0000"/>
              </w:rPr>
              <w:t>74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94261" w:rsidRPr="00896F1C" w:rsidRDefault="00994261" w:rsidP="00994261">
            <w:pPr>
              <w:jc w:val="center"/>
              <w:rPr>
                <w:color w:val="auto"/>
              </w:rPr>
            </w:pPr>
            <w:r w:rsidRPr="00896F1C">
              <w:rPr>
                <w:b/>
                <w:bCs/>
                <w:color w:val="auto"/>
                <w:sz w:val="28"/>
                <w:szCs w:val="28"/>
                <w:u w:color="FF0000"/>
              </w:rPr>
              <w:t>112/</w:t>
            </w:r>
            <w:r w:rsidR="006142F2" w:rsidRPr="00896F1C">
              <w:rPr>
                <w:b/>
                <w:bCs/>
                <w:color w:val="auto"/>
                <w:sz w:val="28"/>
                <w:szCs w:val="28"/>
                <w:u w:color="FF0000"/>
              </w:rPr>
              <w:t>74</w:t>
            </w:r>
          </w:p>
        </w:tc>
      </w:tr>
      <w:tr w:rsidR="00896F1C" w:rsidRPr="00896F1C">
        <w:trPr>
          <w:trHeight w:val="673"/>
          <w:jc w:val="right"/>
        </w:trPr>
        <w:tc>
          <w:tcPr>
            <w:tcW w:w="4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94261" w:rsidRPr="00896F1C" w:rsidRDefault="00994261" w:rsidP="00994261">
            <w:pPr>
              <w:rPr>
                <w:color w:val="auto"/>
              </w:rPr>
            </w:pPr>
            <w:r w:rsidRPr="00896F1C">
              <w:rPr>
                <w:b/>
                <w:bCs/>
                <w:color w:val="auto"/>
                <w:sz w:val="28"/>
                <w:szCs w:val="28"/>
                <w:u w:color="FF0000"/>
              </w:rPr>
              <w:t>Вид текущего контроля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94261" w:rsidRPr="00896F1C" w:rsidRDefault="00994261" w:rsidP="00994261">
            <w:pPr>
              <w:jc w:val="center"/>
              <w:rPr>
                <w:color w:val="auto"/>
              </w:rPr>
            </w:pPr>
            <w:r w:rsidRPr="00896F1C">
              <w:rPr>
                <w:b/>
                <w:bCs/>
                <w:color w:val="auto"/>
                <w:sz w:val="28"/>
                <w:szCs w:val="28"/>
                <w:u w:color="FF0000"/>
              </w:rPr>
              <w:t>Домашнее творческое задание/эссе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94261" w:rsidRPr="00896F1C" w:rsidRDefault="00994261" w:rsidP="00994261">
            <w:pPr>
              <w:jc w:val="center"/>
              <w:rPr>
                <w:color w:val="auto"/>
              </w:rPr>
            </w:pPr>
            <w:r w:rsidRPr="00896F1C">
              <w:rPr>
                <w:b/>
                <w:bCs/>
                <w:color w:val="auto"/>
                <w:sz w:val="28"/>
                <w:szCs w:val="28"/>
                <w:u w:color="FF0000"/>
              </w:rPr>
              <w:t>Домашнее творческое задание/эссе</w:t>
            </w:r>
          </w:p>
        </w:tc>
      </w:tr>
      <w:tr w:rsidR="00896F1C" w:rsidRPr="00896F1C">
        <w:trPr>
          <w:trHeight w:val="353"/>
          <w:jc w:val="right"/>
        </w:trPr>
        <w:tc>
          <w:tcPr>
            <w:tcW w:w="4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94261" w:rsidRPr="00896F1C" w:rsidRDefault="00994261" w:rsidP="00994261">
            <w:pPr>
              <w:rPr>
                <w:color w:val="auto"/>
              </w:rPr>
            </w:pPr>
            <w:r w:rsidRPr="00896F1C">
              <w:rPr>
                <w:b/>
                <w:bCs/>
                <w:color w:val="auto"/>
                <w:sz w:val="28"/>
                <w:szCs w:val="28"/>
                <w:u w:color="FF0000"/>
              </w:rPr>
              <w:t>Вид промежуточной аттестации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94261" w:rsidRPr="00896F1C" w:rsidRDefault="00994261" w:rsidP="00994261">
            <w:pPr>
              <w:jc w:val="center"/>
              <w:rPr>
                <w:color w:val="auto"/>
              </w:rPr>
            </w:pPr>
            <w:r w:rsidRPr="00896F1C">
              <w:rPr>
                <w:b/>
                <w:bCs/>
                <w:color w:val="auto"/>
                <w:sz w:val="28"/>
                <w:szCs w:val="28"/>
                <w:u w:color="FF0000"/>
              </w:rPr>
              <w:t xml:space="preserve">Экзамен/зачет 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94261" w:rsidRPr="00896F1C" w:rsidRDefault="00994261" w:rsidP="00994261">
            <w:pPr>
              <w:jc w:val="center"/>
              <w:rPr>
                <w:color w:val="auto"/>
              </w:rPr>
            </w:pPr>
            <w:r w:rsidRPr="00896F1C">
              <w:rPr>
                <w:b/>
                <w:bCs/>
                <w:color w:val="auto"/>
                <w:sz w:val="28"/>
                <w:szCs w:val="28"/>
                <w:u w:color="FF0000"/>
              </w:rPr>
              <w:t xml:space="preserve">Экзамен/зачет </w:t>
            </w:r>
          </w:p>
        </w:tc>
      </w:tr>
    </w:tbl>
    <w:p w:rsidR="00CB41D9" w:rsidRPr="00896F1C" w:rsidRDefault="00CB41D9">
      <w:pPr>
        <w:widowControl w:val="0"/>
        <w:tabs>
          <w:tab w:val="left" w:pos="709"/>
          <w:tab w:val="left" w:pos="993"/>
        </w:tabs>
        <w:jc w:val="right"/>
        <w:rPr>
          <w:color w:val="auto"/>
          <w:sz w:val="28"/>
          <w:szCs w:val="28"/>
        </w:rPr>
      </w:pPr>
    </w:p>
    <w:p w:rsidR="00CB41D9" w:rsidRPr="00896F1C" w:rsidRDefault="00F64F6A" w:rsidP="00734589">
      <w:pPr>
        <w:rPr>
          <w:b/>
          <w:bCs/>
          <w:color w:val="auto"/>
          <w:sz w:val="28"/>
          <w:szCs w:val="28"/>
        </w:rPr>
      </w:pPr>
      <w:r w:rsidRPr="00896F1C">
        <w:rPr>
          <w:b/>
          <w:bCs/>
          <w:color w:val="auto"/>
          <w:sz w:val="28"/>
          <w:szCs w:val="28"/>
        </w:rP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занятий.</w:t>
      </w:r>
    </w:p>
    <w:p w:rsidR="0075226B" w:rsidRPr="00896F1C" w:rsidRDefault="0075226B" w:rsidP="00734589">
      <w:pPr>
        <w:rPr>
          <w:b/>
          <w:bCs/>
          <w:color w:val="auto"/>
          <w:sz w:val="28"/>
          <w:szCs w:val="28"/>
          <w:u w:color="0070C0"/>
        </w:rPr>
      </w:pPr>
    </w:p>
    <w:p w:rsidR="00CB41D9" w:rsidRPr="00896F1C" w:rsidRDefault="00F64F6A" w:rsidP="00734589">
      <w:pPr>
        <w:ind w:firstLine="1"/>
        <w:rPr>
          <w:b/>
          <w:bCs/>
          <w:color w:val="auto"/>
          <w:sz w:val="28"/>
          <w:szCs w:val="28"/>
        </w:rPr>
      </w:pPr>
      <w:r w:rsidRPr="00896F1C">
        <w:rPr>
          <w:b/>
          <w:bCs/>
          <w:color w:val="auto"/>
          <w:sz w:val="28"/>
          <w:szCs w:val="28"/>
        </w:rPr>
        <w:t>5.1. Содержание дисциплины</w:t>
      </w:r>
    </w:p>
    <w:p w:rsidR="0075226B" w:rsidRPr="00896F1C" w:rsidRDefault="0075226B" w:rsidP="0075226B">
      <w:pPr>
        <w:spacing w:line="360" w:lineRule="auto"/>
        <w:ind w:firstLine="709"/>
        <w:jc w:val="both"/>
        <w:rPr>
          <w:rFonts w:eastAsia="Times New Roman" w:cs="Times New Roman"/>
          <w:b/>
          <w:bCs/>
          <w:color w:val="auto"/>
          <w:sz w:val="28"/>
          <w:szCs w:val="28"/>
        </w:rPr>
      </w:pPr>
      <w:r w:rsidRPr="00896F1C">
        <w:rPr>
          <w:rFonts w:eastAsia="Times New Roman" w:cs="Times New Roman"/>
          <w:b/>
          <w:bCs/>
          <w:color w:val="auto"/>
          <w:sz w:val="28"/>
          <w:szCs w:val="28"/>
        </w:rPr>
        <w:t xml:space="preserve">Тема 1. </w:t>
      </w:r>
      <w:r w:rsidRPr="00896F1C">
        <w:rPr>
          <w:rFonts w:eastAsia="Times New Roman" w:cs="Times New Roman"/>
          <w:b/>
          <w:color w:val="auto"/>
          <w:sz w:val="28"/>
          <w:szCs w:val="28"/>
        </w:rPr>
        <w:t>Формирование личной репутации</w:t>
      </w:r>
      <w:r w:rsidRPr="00896F1C">
        <w:rPr>
          <w:rFonts w:eastAsia="Times New Roman" w:cs="Times New Roman"/>
          <w:b/>
          <w:bCs/>
          <w:color w:val="auto"/>
          <w:sz w:val="28"/>
          <w:szCs w:val="28"/>
        </w:rPr>
        <w:t xml:space="preserve"> </w:t>
      </w:r>
    </w:p>
    <w:p w:rsidR="0075226B" w:rsidRPr="00896F1C" w:rsidRDefault="0075226B" w:rsidP="0075226B">
      <w:pPr>
        <w:shd w:val="clear" w:color="auto" w:fill="FFFFFF"/>
        <w:spacing w:line="360" w:lineRule="auto"/>
        <w:ind w:firstLine="709"/>
        <w:jc w:val="both"/>
        <w:rPr>
          <w:rFonts w:eastAsia="Times New Roman" w:cs="Times New Roman"/>
          <w:color w:val="auto"/>
          <w:sz w:val="28"/>
          <w:szCs w:val="28"/>
        </w:rPr>
      </w:pPr>
      <w:r w:rsidRPr="00896F1C">
        <w:rPr>
          <w:rFonts w:eastAsia="Times New Roman" w:cs="Times New Roman"/>
          <w:bCs/>
          <w:color w:val="auto"/>
          <w:sz w:val="28"/>
          <w:szCs w:val="28"/>
        </w:rPr>
        <w:t>Определения имиджа и репутации.</w:t>
      </w:r>
      <w:r w:rsidRPr="00896F1C">
        <w:rPr>
          <w:rFonts w:eastAsia="Times New Roman" w:cs="Times New Roman"/>
          <w:color w:val="auto"/>
          <w:sz w:val="28"/>
          <w:szCs w:val="28"/>
        </w:rPr>
        <w:t xml:space="preserve"> </w:t>
      </w:r>
      <w:r w:rsidRPr="00896F1C">
        <w:rPr>
          <w:rFonts w:eastAsia="Times New Roman" w:cs="Times New Roman"/>
          <w:bCs/>
          <w:color w:val="auto"/>
          <w:sz w:val="28"/>
          <w:szCs w:val="28"/>
        </w:rPr>
        <w:t>Различия между имиджем и репутацией</w:t>
      </w:r>
      <w:r w:rsidRPr="00896F1C">
        <w:rPr>
          <w:rFonts w:eastAsia="Times New Roman" w:cs="Times New Roman"/>
          <w:color w:val="auto"/>
          <w:sz w:val="28"/>
          <w:szCs w:val="28"/>
        </w:rPr>
        <w:t xml:space="preserve">. </w:t>
      </w:r>
      <w:r w:rsidRPr="00896F1C">
        <w:rPr>
          <w:rFonts w:eastAsia="Times New Roman" w:cs="Times New Roman"/>
          <w:bCs/>
          <w:color w:val="auto"/>
          <w:sz w:val="28"/>
          <w:szCs w:val="28"/>
        </w:rPr>
        <w:t>Репутация</w:t>
      </w:r>
      <w:r w:rsidRPr="00896F1C">
        <w:rPr>
          <w:rFonts w:eastAsia="Times New Roman" w:cs="Times New Roman"/>
          <w:color w:val="auto"/>
          <w:sz w:val="28"/>
          <w:szCs w:val="28"/>
        </w:rPr>
        <w:t xml:space="preserve"> как оценка и восприятие действий, поведения и результатов. Р</w:t>
      </w:r>
      <w:r w:rsidRPr="00896F1C">
        <w:rPr>
          <w:rFonts w:eastAsia="Times New Roman" w:cs="Times New Roman"/>
          <w:bCs/>
          <w:color w:val="auto"/>
          <w:sz w:val="28"/>
          <w:szCs w:val="28"/>
        </w:rPr>
        <w:t>епутация</w:t>
      </w:r>
      <w:r w:rsidRPr="00896F1C">
        <w:rPr>
          <w:rFonts w:eastAsia="Times New Roman" w:cs="Times New Roman"/>
          <w:color w:val="auto"/>
          <w:sz w:val="28"/>
          <w:szCs w:val="28"/>
        </w:rPr>
        <w:t xml:space="preserve"> как общественное </w:t>
      </w:r>
      <w:r w:rsidRPr="00896F1C">
        <w:rPr>
          <w:rFonts w:eastAsia="Times New Roman" w:cs="Times New Roman"/>
          <w:bCs/>
          <w:color w:val="auto"/>
          <w:sz w:val="28"/>
          <w:szCs w:val="28"/>
        </w:rPr>
        <w:t xml:space="preserve">мнение о человеке, группе людей, </w:t>
      </w:r>
      <w:r w:rsidRPr="00896F1C">
        <w:rPr>
          <w:rFonts w:eastAsia="Times New Roman" w:cs="Times New Roman"/>
          <w:color w:val="auto"/>
          <w:sz w:val="28"/>
          <w:szCs w:val="28"/>
        </w:rPr>
        <w:t>ярлык или стигма</w:t>
      </w:r>
      <w:r w:rsidRPr="00896F1C">
        <w:rPr>
          <w:rFonts w:eastAsia="Times New Roman" w:cs="Times New Roman"/>
          <w:bCs/>
          <w:color w:val="auto"/>
          <w:sz w:val="28"/>
          <w:szCs w:val="28"/>
        </w:rPr>
        <w:t>.</w:t>
      </w:r>
      <w:r w:rsidRPr="00896F1C">
        <w:rPr>
          <w:rFonts w:eastAsia="Times New Roman" w:cs="Times New Roman"/>
          <w:color w:val="auto"/>
          <w:sz w:val="28"/>
          <w:szCs w:val="28"/>
        </w:rPr>
        <w:t xml:space="preserve"> Репутация как ресурс развития, социальный капитал, </w:t>
      </w:r>
      <w:r w:rsidRPr="00896F1C">
        <w:rPr>
          <w:rFonts w:eastAsia="Times New Roman" w:cs="Times New Roman"/>
          <w:color w:val="auto"/>
          <w:sz w:val="28"/>
          <w:szCs w:val="28"/>
        </w:rPr>
        <w:lastRenderedPageBreak/>
        <w:t xml:space="preserve">конкурентное преимущество. </w:t>
      </w:r>
      <w:r w:rsidRPr="00896F1C">
        <w:rPr>
          <w:rFonts w:eastAsia="Times New Roman" w:cs="Times New Roman"/>
          <w:bCs/>
          <w:color w:val="auto"/>
          <w:sz w:val="28"/>
          <w:szCs w:val="28"/>
        </w:rPr>
        <w:t>Положительная, отрицательная и запятнанная репутации. Личная репутация</w:t>
      </w:r>
      <w:r w:rsidRPr="00896F1C">
        <w:rPr>
          <w:rFonts w:eastAsia="Times New Roman" w:cs="Times New Roman"/>
          <w:color w:val="auto"/>
          <w:sz w:val="28"/>
          <w:szCs w:val="28"/>
        </w:rPr>
        <w:t xml:space="preserve"> как устойчивое представление о человеке среди общественности. Слагаемые репутации: личные качества, поступки, манера поведения, образ жизни и др. Ожидания окружающих, социальная оценка личности и формирование стереотипов. Формирование </w:t>
      </w:r>
      <w:r w:rsidRPr="00896F1C">
        <w:rPr>
          <w:rFonts w:eastAsia="Times New Roman" w:cs="Times New Roman"/>
          <w:bCs/>
          <w:color w:val="auto"/>
          <w:sz w:val="28"/>
          <w:szCs w:val="28"/>
        </w:rPr>
        <w:t>личной репутацией:</w:t>
      </w:r>
      <w:r w:rsidRPr="00896F1C">
        <w:rPr>
          <w:rFonts w:eastAsia="Times New Roman" w:cs="Times New Roman"/>
          <w:color w:val="auto"/>
          <w:sz w:val="28"/>
          <w:szCs w:val="28"/>
        </w:rPr>
        <w:t xml:space="preserve"> </w:t>
      </w:r>
      <w:r w:rsidRPr="00896F1C">
        <w:rPr>
          <w:rFonts w:eastAsia="Times New Roman" w:cs="Times New Roman"/>
          <w:bCs/>
          <w:color w:val="auto"/>
          <w:sz w:val="28"/>
          <w:szCs w:val="28"/>
        </w:rPr>
        <w:t>аудит</w:t>
      </w:r>
      <w:r w:rsidRPr="00896F1C">
        <w:rPr>
          <w:rFonts w:eastAsia="Times New Roman" w:cs="Times New Roman"/>
          <w:color w:val="auto"/>
          <w:sz w:val="28"/>
          <w:szCs w:val="28"/>
        </w:rPr>
        <w:t>, стратегия, информация, коммуникации, продвижение, привлечение, контроль.</w:t>
      </w:r>
    </w:p>
    <w:p w:rsidR="0075226B" w:rsidRPr="00896F1C" w:rsidRDefault="0075226B" w:rsidP="0075226B">
      <w:pPr>
        <w:shd w:val="clear" w:color="auto" w:fill="FFFFFF"/>
        <w:spacing w:line="360" w:lineRule="auto"/>
        <w:ind w:firstLine="709"/>
        <w:jc w:val="both"/>
        <w:rPr>
          <w:rFonts w:eastAsia="Times New Roman" w:cs="Times New Roman"/>
          <w:color w:val="auto"/>
          <w:sz w:val="28"/>
          <w:szCs w:val="28"/>
        </w:rPr>
      </w:pPr>
    </w:p>
    <w:p w:rsidR="0075226B" w:rsidRPr="00896F1C" w:rsidRDefault="0075226B" w:rsidP="0075226B">
      <w:pPr>
        <w:spacing w:line="360" w:lineRule="auto"/>
        <w:ind w:firstLine="709"/>
        <w:jc w:val="both"/>
        <w:rPr>
          <w:rFonts w:eastAsia="Times New Roman" w:cs="Times New Roman"/>
          <w:b/>
          <w:bCs/>
          <w:color w:val="auto"/>
          <w:sz w:val="28"/>
          <w:szCs w:val="28"/>
        </w:rPr>
      </w:pPr>
      <w:r w:rsidRPr="00896F1C">
        <w:rPr>
          <w:rFonts w:eastAsia="Times New Roman" w:cs="Times New Roman"/>
          <w:b/>
          <w:bCs/>
          <w:color w:val="auto"/>
          <w:sz w:val="28"/>
          <w:szCs w:val="28"/>
        </w:rPr>
        <w:t>Тема 2. Формирование репутации организации</w:t>
      </w:r>
    </w:p>
    <w:p w:rsidR="0075226B" w:rsidRPr="00896F1C" w:rsidRDefault="0075226B" w:rsidP="0075226B">
      <w:pPr>
        <w:shd w:val="clear" w:color="auto" w:fill="FFFFFF"/>
        <w:spacing w:line="360" w:lineRule="auto"/>
        <w:ind w:firstLine="709"/>
        <w:jc w:val="both"/>
        <w:rPr>
          <w:rFonts w:eastAsia="Times New Roman" w:cs="Times New Roman"/>
          <w:color w:val="auto"/>
          <w:sz w:val="28"/>
          <w:szCs w:val="28"/>
        </w:rPr>
      </w:pPr>
      <w:r w:rsidRPr="00896F1C">
        <w:rPr>
          <w:rFonts w:eastAsia="Times New Roman" w:cs="Times New Roman"/>
          <w:bCs/>
          <w:color w:val="auto"/>
          <w:sz w:val="28"/>
          <w:szCs w:val="28"/>
        </w:rPr>
        <w:t>Репутация организации</w:t>
      </w:r>
      <w:r w:rsidRPr="00896F1C">
        <w:rPr>
          <w:rFonts w:eastAsia="Times New Roman" w:cs="Times New Roman"/>
          <w:color w:val="auto"/>
          <w:sz w:val="28"/>
          <w:szCs w:val="28"/>
        </w:rPr>
        <w:t xml:space="preserve"> как совокупность оценок и мнений. Д</w:t>
      </w:r>
      <w:r w:rsidRPr="00896F1C">
        <w:rPr>
          <w:rFonts w:eastAsia="Times New Roman" w:cs="Times New Roman"/>
          <w:bCs/>
          <w:color w:val="auto"/>
          <w:sz w:val="28"/>
          <w:szCs w:val="28"/>
        </w:rPr>
        <w:t>еловая, рыночная и</w:t>
      </w:r>
      <w:r w:rsidRPr="00896F1C">
        <w:rPr>
          <w:rFonts w:eastAsia="Times New Roman" w:cs="Times New Roman"/>
          <w:color w:val="auto"/>
          <w:sz w:val="28"/>
          <w:szCs w:val="28"/>
        </w:rPr>
        <w:t xml:space="preserve"> корпоративная </w:t>
      </w:r>
      <w:r w:rsidRPr="00896F1C">
        <w:rPr>
          <w:rFonts w:eastAsia="Times New Roman" w:cs="Times New Roman"/>
          <w:bCs/>
          <w:color w:val="auto"/>
          <w:sz w:val="28"/>
          <w:szCs w:val="28"/>
        </w:rPr>
        <w:t>репутации компании.</w:t>
      </w:r>
      <w:r w:rsidRPr="00896F1C">
        <w:rPr>
          <w:rFonts w:eastAsia="Times New Roman" w:cs="Times New Roman"/>
          <w:color w:val="auto"/>
          <w:sz w:val="28"/>
          <w:szCs w:val="28"/>
        </w:rPr>
        <w:t xml:space="preserve"> Доверие сотрудников, клиентов и партнёров к компании. Визуальное и эмоциональное восприятие бренда. </w:t>
      </w:r>
      <w:r w:rsidRPr="00896F1C">
        <w:rPr>
          <w:rFonts w:eastAsia="Times New Roman" w:cs="Times New Roman"/>
          <w:bCs/>
          <w:color w:val="auto"/>
          <w:sz w:val="28"/>
          <w:szCs w:val="28"/>
        </w:rPr>
        <w:t>Бренд</w:t>
      </w:r>
      <w:r w:rsidRPr="00896F1C">
        <w:rPr>
          <w:rFonts w:eastAsia="Times New Roman" w:cs="Times New Roman"/>
          <w:color w:val="auto"/>
          <w:sz w:val="28"/>
          <w:szCs w:val="28"/>
        </w:rPr>
        <w:t xml:space="preserve"> как впечатление лица, компании, товара, услуги в сознании потребителя. </w:t>
      </w:r>
      <w:r w:rsidRPr="00896F1C">
        <w:rPr>
          <w:rFonts w:eastAsia="Times New Roman" w:cs="Times New Roman"/>
          <w:bCs/>
          <w:color w:val="auto"/>
          <w:sz w:val="28"/>
          <w:szCs w:val="28"/>
        </w:rPr>
        <w:t>Репутация бренда</w:t>
      </w:r>
      <w:r w:rsidRPr="00896F1C">
        <w:rPr>
          <w:rFonts w:eastAsia="Times New Roman" w:cs="Times New Roman"/>
          <w:color w:val="auto"/>
          <w:sz w:val="28"/>
          <w:szCs w:val="28"/>
        </w:rPr>
        <w:t xml:space="preserve"> как сумма потребительских оценок и ожиданий. Нематериальные активы компании, гудвилл: стоимость и капитал компании. Основания </w:t>
      </w:r>
      <w:r w:rsidRPr="00896F1C">
        <w:rPr>
          <w:rFonts w:eastAsia="Times New Roman" w:cs="Times New Roman"/>
          <w:bCs/>
          <w:color w:val="auto"/>
          <w:sz w:val="28"/>
          <w:szCs w:val="28"/>
        </w:rPr>
        <w:t xml:space="preserve">положительной </w:t>
      </w:r>
      <w:r w:rsidRPr="00896F1C">
        <w:rPr>
          <w:rFonts w:eastAsia="Times New Roman" w:cs="Times New Roman"/>
          <w:color w:val="auto"/>
          <w:sz w:val="28"/>
          <w:szCs w:val="28"/>
        </w:rPr>
        <w:t>д</w:t>
      </w:r>
      <w:r w:rsidRPr="00896F1C">
        <w:rPr>
          <w:rFonts w:eastAsia="Times New Roman" w:cs="Times New Roman"/>
          <w:bCs/>
          <w:color w:val="auto"/>
          <w:sz w:val="28"/>
          <w:szCs w:val="28"/>
        </w:rPr>
        <w:t xml:space="preserve">еловой репутации: </w:t>
      </w:r>
      <w:r w:rsidRPr="00896F1C">
        <w:rPr>
          <w:rFonts w:eastAsia="Times New Roman" w:cs="Times New Roman"/>
          <w:color w:val="auto"/>
          <w:sz w:val="28"/>
          <w:szCs w:val="28"/>
        </w:rPr>
        <w:t xml:space="preserve">доверие к бренду, конкурентные преимущества, положением на рынке, высокая прибыль, рост капитала, квалифицированные сотрудники, лояльные потребители. Основания </w:t>
      </w:r>
      <w:r w:rsidRPr="00896F1C">
        <w:rPr>
          <w:rFonts w:eastAsia="Times New Roman" w:cs="Times New Roman"/>
          <w:bCs/>
          <w:color w:val="auto"/>
          <w:sz w:val="28"/>
          <w:szCs w:val="28"/>
        </w:rPr>
        <w:t>отрицательной</w:t>
      </w:r>
      <w:r w:rsidRPr="00896F1C">
        <w:rPr>
          <w:rFonts w:eastAsia="Times New Roman" w:cs="Times New Roman"/>
          <w:color w:val="auto"/>
          <w:sz w:val="28"/>
          <w:szCs w:val="28"/>
        </w:rPr>
        <w:t xml:space="preserve"> д</w:t>
      </w:r>
      <w:r w:rsidRPr="00896F1C">
        <w:rPr>
          <w:rFonts w:eastAsia="Times New Roman" w:cs="Times New Roman"/>
          <w:bCs/>
          <w:color w:val="auto"/>
          <w:sz w:val="28"/>
          <w:szCs w:val="28"/>
        </w:rPr>
        <w:t>еловой репутации</w:t>
      </w:r>
      <w:r w:rsidRPr="00896F1C">
        <w:rPr>
          <w:rFonts w:eastAsia="Times New Roman" w:cs="Times New Roman"/>
          <w:color w:val="auto"/>
          <w:sz w:val="28"/>
          <w:szCs w:val="28"/>
        </w:rPr>
        <w:t xml:space="preserve">: кризисное состояние, плохие экономические показатели, низкое качество продукции и услуг, нелояльные потребители. </w:t>
      </w:r>
      <w:r w:rsidRPr="00896F1C">
        <w:rPr>
          <w:rFonts w:eastAsia="Times New Roman" w:cs="Times New Roman"/>
          <w:bCs/>
          <w:color w:val="auto"/>
          <w:sz w:val="28"/>
          <w:szCs w:val="28"/>
        </w:rPr>
        <w:t xml:space="preserve">Факторы формирования деловой репутации: </w:t>
      </w:r>
      <w:r w:rsidRPr="00896F1C">
        <w:rPr>
          <w:rFonts w:eastAsia="Times New Roman" w:cs="Times New Roman"/>
          <w:color w:val="auto"/>
          <w:sz w:val="28"/>
          <w:szCs w:val="28"/>
        </w:rPr>
        <w:t>постоянные клиенты, наличие партнёров, маркетинговая стратегия, время на рынке.</w:t>
      </w:r>
      <w:r w:rsidRPr="00896F1C">
        <w:rPr>
          <w:rFonts w:eastAsia="Times New Roman" w:cs="Times New Roman"/>
          <w:bCs/>
          <w:color w:val="auto"/>
          <w:sz w:val="28"/>
          <w:szCs w:val="28"/>
        </w:rPr>
        <w:t xml:space="preserve"> Основные составляющие формирования репутации компании:</w:t>
      </w:r>
      <w:r w:rsidRPr="00896F1C">
        <w:rPr>
          <w:rFonts w:eastAsia="Times New Roman" w:cs="Times New Roman"/>
          <w:color w:val="auto"/>
          <w:sz w:val="28"/>
          <w:szCs w:val="28"/>
        </w:rPr>
        <w:t xml:space="preserve"> качество продукции или услуг, финансово-экономические показатели, компетентность и поведение персонала, партнёрские отношения, репутация руководителей, социальная ответственность, эмоциональная привлекательность компании.</w:t>
      </w:r>
    </w:p>
    <w:p w:rsidR="0075226B" w:rsidRPr="00896F1C" w:rsidRDefault="0075226B" w:rsidP="0075226B">
      <w:pPr>
        <w:spacing w:line="360" w:lineRule="auto"/>
        <w:ind w:firstLine="709"/>
        <w:jc w:val="both"/>
        <w:rPr>
          <w:rFonts w:eastAsia="Times New Roman" w:cs="Times New Roman"/>
          <w:bCs/>
          <w:color w:val="auto"/>
          <w:sz w:val="28"/>
          <w:szCs w:val="28"/>
        </w:rPr>
      </w:pPr>
    </w:p>
    <w:p w:rsidR="0075226B" w:rsidRPr="00896F1C" w:rsidRDefault="0075226B" w:rsidP="0075226B">
      <w:pPr>
        <w:shd w:val="clear" w:color="auto" w:fill="FFFFFF"/>
        <w:spacing w:line="360" w:lineRule="auto"/>
        <w:ind w:firstLine="709"/>
        <w:jc w:val="both"/>
        <w:rPr>
          <w:rFonts w:eastAsia="Times New Roman" w:cs="Times New Roman"/>
          <w:b/>
          <w:bCs/>
          <w:color w:val="auto"/>
          <w:sz w:val="28"/>
          <w:szCs w:val="28"/>
        </w:rPr>
      </w:pPr>
      <w:r w:rsidRPr="00896F1C">
        <w:rPr>
          <w:rFonts w:eastAsia="Times New Roman" w:cs="Times New Roman"/>
          <w:b/>
          <w:bCs/>
          <w:color w:val="auto"/>
          <w:sz w:val="28"/>
          <w:szCs w:val="28"/>
        </w:rPr>
        <w:t>Тема 3. Накопление репутационного капитала</w:t>
      </w:r>
    </w:p>
    <w:p w:rsidR="0075226B" w:rsidRPr="00896F1C" w:rsidRDefault="0075226B" w:rsidP="0075226B">
      <w:pPr>
        <w:shd w:val="clear" w:color="auto" w:fill="FFFFFF"/>
        <w:spacing w:line="360" w:lineRule="auto"/>
        <w:ind w:firstLine="709"/>
        <w:jc w:val="both"/>
        <w:rPr>
          <w:rFonts w:eastAsia="Times New Roman" w:cs="Times New Roman"/>
          <w:color w:val="auto"/>
          <w:sz w:val="28"/>
          <w:szCs w:val="28"/>
        </w:rPr>
      </w:pPr>
      <w:r w:rsidRPr="00896F1C">
        <w:rPr>
          <w:rFonts w:eastAsia="Times New Roman" w:cs="Times New Roman"/>
          <w:bCs/>
          <w:color w:val="auto"/>
          <w:sz w:val="28"/>
          <w:szCs w:val="28"/>
        </w:rPr>
        <w:t>Репутационный капитал</w:t>
      </w:r>
      <w:r w:rsidRPr="00896F1C">
        <w:rPr>
          <w:rFonts w:eastAsia="Times New Roman" w:cs="Times New Roman"/>
          <w:color w:val="auto"/>
          <w:sz w:val="28"/>
          <w:szCs w:val="28"/>
        </w:rPr>
        <w:t xml:space="preserve"> как совокупность нематериальных активов бизнеса, представляющих собой внешние (имидж) и внутренние характеристики </w:t>
      </w:r>
      <w:r w:rsidRPr="00896F1C">
        <w:rPr>
          <w:rFonts w:eastAsia="Times New Roman" w:cs="Times New Roman"/>
          <w:color w:val="auto"/>
          <w:sz w:val="28"/>
          <w:szCs w:val="28"/>
        </w:rPr>
        <w:lastRenderedPageBreak/>
        <w:t>организации, носящие стратегический характер.</w:t>
      </w:r>
      <w:r w:rsidRPr="00896F1C">
        <w:rPr>
          <w:rFonts w:eastAsia="Times New Roman" w:cs="Times New Roman"/>
          <w:color w:val="auto"/>
          <w:sz w:val="28"/>
          <w:szCs w:val="28"/>
          <w:u w:val="single"/>
        </w:rPr>
        <w:t xml:space="preserve"> </w:t>
      </w:r>
      <w:r w:rsidRPr="00896F1C">
        <w:rPr>
          <w:rFonts w:eastAsia="Times New Roman" w:cs="Times New Roman"/>
          <w:bCs/>
          <w:color w:val="auto"/>
          <w:sz w:val="28"/>
          <w:szCs w:val="28"/>
        </w:rPr>
        <w:t>Компоненты репутационного капитала:</w:t>
      </w:r>
      <w:r w:rsidRPr="00896F1C">
        <w:rPr>
          <w:rFonts w:eastAsia="Times New Roman" w:cs="Times New Roman"/>
          <w:color w:val="auto"/>
          <w:sz w:val="28"/>
          <w:szCs w:val="28"/>
        </w:rPr>
        <w:t xml:space="preserve"> эмоциональная привлекательность, качество продукции, отношения с партнёрами, компактность руководства, социальная ответственность, финансовые показатели. Создание репутационного капитала. </w:t>
      </w:r>
      <w:r w:rsidRPr="00896F1C">
        <w:rPr>
          <w:rFonts w:eastAsia="Times New Roman" w:cs="Times New Roman"/>
          <w:bCs/>
          <w:color w:val="auto"/>
          <w:sz w:val="28"/>
          <w:szCs w:val="28"/>
        </w:rPr>
        <w:t>Определение уровня лояльности целевой аудитории</w:t>
      </w:r>
      <w:r w:rsidRPr="00896F1C">
        <w:rPr>
          <w:rFonts w:eastAsia="Times New Roman" w:cs="Times New Roman"/>
          <w:color w:val="auto"/>
          <w:sz w:val="28"/>
          <w:szCs w:val="28"/>
        </w:rPr>
        <w:t xml:space="preserve">. </w:t>
      </w:r>
      <w:r w:rsidRPr="00896F1C">
        <w:rPr>
          <w:rFonts w:eastAsia="Times New Roman" w:cs="Times New Roman"/>
          <w:bCs/>
          <w:color w:val="auto"/>
          <w:sz w:val="28"/>
          <w:szCs w:val="28"/>
        </w:rPr>
        <w:t>Подбор маркетинговых инструментов</w:t>
      </w:r>
      <w:r w:rsidRPr="00896F1C">
        <w:rPr>
          <w:rFonts w:eastAsia="Times New Roman" w:cs="Times New Roman"/>
          <w:color w:val="auto"/>
          <w:sz w:val="28"/>
          <w:szCs w:val="28"/>
        </w:rPr>
        <w:t xml:space="preserve">. </w:t>
      </w:r>
      <w:r w:rsidRPr="00896F1C">
        <w:rPr>
          <w:rFonts w:eastAsia="Times New Roman" w:cs="Times New Roman"/>
          <w:bCs/>
          <w:color w:val="auto"/>
          <w:sz w:val="28"/>
          <w:szCs w:val="28"/>
        </w:rPr>
        <w:t>Система связей с общественностью, паблисити компании</w:t>
      </w:r>
      <w:r w:rsidRPr="00896F1C">
        <w:rPr>
          <w:rFonts w:eastAsia="Times New Roman" w:cs="Times New Roman"/>
          <w:color w:val="auto"/>
          <w:sz w:val="28"/>
          <w:szCs w:val="28"/>
        </w:rPr>
        <w:t xml:space="preserve">, </w:t>
      </w:r>
      <w:r w:rsidRPr="00896F1C">
        <w:rPr>
          <w:rFonts w:eastAsia="Times New Roman" w:cs="Times New Roman"/>
          <w:bCs/>
          <w:color w:val="auto"/>
          <w:sz w:val="28"/>
          <w:szCs w:val="28"/>
        </w:rPr>
        <w:t>создание имиджа</w:t>
      </w:r>
      <w:r w:rsidRPr="00896F1C">
        <w:rPr>
          <w:rFonts w:eastAsia="Times New Roman" w:cs="Times New Roman"/>
          <w:color w:val="auto"/>
          <w:sz w:val="28"/>
          <w:szCs w:val="28"/>
        </w:rPr>
        <w:t xml:space="preserve">. </w:t>
      </w:r>
      <w:r w:rsidRPr="00896F1C">
        <w:rPr>
          <w:rFonts w:eastAsia="Times New Roman" w:cs="Times New Roman"/>
          <w:bCs/>
          <w:color w:val="auto"/>
          <w:sz w:val="28"/>
          <w:szCs w:val="28"/>
        </w:rPr>
        <w:t>Взаимоотношение с бизнес-партнёрами, поставщиками, посредниками</w:t>
      </w:r>
      <w:r w:rsidRPr="00896F1C">
        <w:rPr>
          <w:rFonts w:eastAsia="Times New Roman" w:cs="Times New Roman"/>
          <w:color w:val="auto"/>
          <w:sz w:val="28"/>
          <w:szCs w:val="28"/>
        </w:rPr>
        <w:t>.</w:t>
      </w:r>
      <w:r w:rsidRPr="00896F1C">
        <w:rPr>
          <w:rFonts w:eastAsia="Times New Roman" w:cs="Times New Roman"/>
          <w:bCs/>
          <w:color w:val="auto"/>
          <w:sz w:val="28"/>
          <w:szCs w:val="28"/>
        </w:rPr>
        <w:t xml:space="preserve"> Доверительные отношения с клиентами организации</w:t>
      </w:r>
      <w:r w:rsidRPr="00896F1C">
        <w:rPr>
          <w:rFonts w:eastAsia="Times New Roman" w:cs="Times New Roman"/>
          <w:color w:val="auto"/>
          <w:sz w:val="28"/>
          <w:szCs w:val="28"/>
        </w:rPr>
        <w:t xml:space="preserve">. </w:t>
      </w:r>
      <w:r w:rsidRPr="00896F1C">
        <w:rPr>
          <w:rFonts w:eastAsia="Times New Roman" w:cs="Times New Roman"/>
          <w:bCs/>
          <w:color w:val="auto"/>
          <w:sz w:val="28"/>
          <w:szCs w:val="28"/>
        </w:rPr>
        <w:t>Гарантии качества продукта и услуг потребителю</w:t>
      </w:r>
      <w:r w:rsidRPr="00896F1C">
        <w:rPr>
          <w:rFonts w:eastAsia="Times New Roman" w:cs="Times New Roman"/>
          <w:color w:val="auto"/>
          <w:sz w:val="28"/>
          <w:szCs w:val="28"/>
        </w:rPr>
        <w:t xml:space="preserve">. Выполнение взаимных </w:t>
      </w:r>
      <w:r w:rsidRPr="00896F1C">
        <w:rPr>
          <w:rFonts w:eastAsia="Times New Roman" w:cs="Times New Roman"/>
          <w:bCs/>
          <w:color w:val="auto"/>
          <w:sz w:val="28"/>
          <w:szCs w:val="28"/>
        </w:rPr>
        <w:t>обязательств поставщиков и подрядчиков</w:t>
      </w:r>
      <w:r w:rsidRPr="00896F1C">
        <w:rPr>
          <w:rFonts w:eastAsia="Times New Roman" w:cs="Times New Roman"/>
          <w:color w:val="auto"/>
          <w:sz w:val="28"/>
          <w:szCs w:val="28"/>
        </w:rPr>
        <w:t xml:space="preserve">. </w:t>
      </w:r>
      <w:r w:rsidRPr="00896F1C">
        <w:rPr>
          <w:rFonts w:eastAsia="Times New Roman" w:cs="Times New Roman"/>
          <w:bCs/>
          <w:color w:val="auto"/>
          <w:sz w:val="28"/>
          <w:szCs w:val="28"/>
        </w:rPr>
        <w:t xml:space="preserve">Факторы разрушения репутационного капитала: </w:t>
      </w:r>
      <w:r w:rsidRPr="00896F1C">
        <w:rPr>
          <w:rFonts w:eastAsia="Times New Roman" w:cs="Times New Roman"/>
          <w:color w:val="auto"/>
          <w:sz w:val="28"/>
          <w:szCs w:val="28"/>
        </w:rPr>
        <w:t>нарушение законодательства и этических норм, обнародование фактов мошенничества, вредная хозяйственная деятельность и загрязнение окружающей среды, негативные отзывы о продукции, антиреклама, неудачные деловые проекты, финансовые убытки, ценовые войны, конфликты с конкурентами, неисполнение обязательств и др.</w:t>
      </w:r>
    </w:p>
    <w:p w:rsidR="0075226B" w:rsidRPr="00896F1C" w:rsidRDefault="0075226B" w:rsidP="0075226B">
      <w:pPr>
        <w:shd w:val="clear" w:color="auto" w:fill="FFFFFF"/>
        <w:spacing w:line="360" w:lineRule="auto"/>
        <w:ind w:firstLine="709"/>
        <w:jc w:val="both"/>
        <w:rPr>
          <w:rFonts w:eastAsia="Times New Roman" w:cs="Times New Roman"/>
          <w:color w:val="auto"/>
          <w:sz w:val="28"/>
          <w:szCs w:val="28"/>
        </w:rPr>
      </w:pPr>
    </w:p>
    <w:p w:rsidR="0075226B" w:rsidRPr="00896F1C" w:rsidRDefault="0075226B" w:rsidP="0075226B">
      <w:pPr>
        <w:shd w:val="clear" w:color="auto" w:fill="FFFFFF"/>
        <w:spacing w:line="360" w:lineRule="auto"/>
        <w:ind w:firstLine="709"/>
        <w:jc w:val="both"/>
        <w:rPr>
          <w:rFonts w:eastAsia="Times New Roman" w:cs="Times New Roman"/>
          <w:b/>
          <w:bCs/>
          <w:color w:val="auto"/>
          <w:sz w:val="28"/>
          <w:szCs w:val="28"/>
        </w:rPr>
      </w:pPr>
      <w:r w:rsidRPr="00896F1C">
        <w:rPr>
          <w:rFonts w:eastAsia="Times New Roman" w:cs="Times New Roman"/>
          <w:b/>
          <w:bCs/>
          <w:color w:val="auto"/>
          <w:sz w:val="28"/>
          <w:szCs w:val="28"/>
        </w:rPr>
        <w:t>Тема 4. Современные инструменты дискредитации</w:t>
      </w:r>
    </w:p>
    <w:p w:rsidR="0075226B" w:rsidRPr="00896F1C" w:rsidRDefault="0075226B" w:rsidP="0075226B">
      <w:pPr>
        <w:spacing w:line="360" w:lineRule="auto"/>
        <w:ind w:firstLine="709"/>
        <w:jc w:val="both"/>
        <w:rPr>
          <w:rFonts w:cs="Times New Roman"/>
          <w:color w:val="auto"/>
          <w:sz w:val="28"/>
          <w:szCs w:val="28"/>
        </w:rPr>
      </w:pPr>
      <w:r w:rsidRPr="00896F1C">
        <w:rPr>
          <w:rFonts w:eastAsia="Times New Roman" w:cs="Times New Roman"/>
          <w:bCs/>
          <w:color w:val="auto"/>
          <w:sz w:val="28"/>
          <w:szCs w:val="28"/>
        </w:rPr>
        <w:t>Понятие и содержание дискредитации</w:t>
      </w:r>
      <w:r w:rsidRPr="00896F1C">
        <w:rPr>
          <w:rFonts w:eastAsia="Times New Roman" w:cs="Times New Roman"/>
          <w:color w:val="auto"/>
          <w:sz w:val="28"/>
          <w:szCs w:val="28"/>
        </w:rPr>
        <w:t>. У</w:t>
      </w:r>
      <w:r w:rsidRPr="00896F1C">
        <w:rPr>
          <w:rFonts w:eastAsia="Times New Roman" w:cs="Times New Roman"/>
          <w:bCs/>
          <w:color w:val="auto"/>
          <w:sz w:val="28"/>
          <w:szCs w:val="28"/>
        </w:rPr>
        <w:t>мышленный п</w:t>
      </w:r>
      <w:r w:rsidRPr="00896F1C">
        <w:rPr>
          <w:rFonts w:eastAsia="Times New Roman" w:cs="Times New Roman"/>
          <w:color w:val="auto"/>
          <w:sz w:val="28"/>
          <w:szCs w:val="28"/>
        </w:rPr>
        <w:t>одрыв доверия,</w:t>
      </w:r>
      <w:r w:rsidRPr="00896F1C">
        <w:rPr>
          <w:rFonts w:eastAsia="Times New Roman" w:cs="Times New Roman"/>
          <w:bCs/>
          <w:color w:val="auto"/>
          <w:sz w:val="28"/>
          <w:szCs w:val="28"/>
        </w:rPr>
        <w:t xml:space="preserve"> авторитета. Умаление достоинства личности.</w:t>
      </w:r>
      <w:r w:rsidRPr="00896F1C">
        <w:rPr>
          <w:rFonts w:eastAsia="Times New Roman" w:cs="Times New Roman"/>
          <w:color w:val="auto"/>
          <w:sz w:val="28"/>
          <w:szCs w:val="28"/>
        </w:rPr>
        <w:t xml:space="preserve"> Нанесение ущерба оппонентам. Дискредитация власти и соперников на выборах. Дискредитации конкурентов в бизнесе. </w:t>
      </w:r>
      <w:r w:rsidRPr="00896F1C">
        <w:rPr>
          <w:rFonts w:eastAsia="Times New Roman" w:cs="Times New Roman"/>
          <w:bCs/>
          <w:color w:val="auto"/>
          <w:sz w:val="28"/>
          <w:szCs w:val="28"/>
        </w:rPr>
        <w:t>Репутационная дискредитация</w:t>
      </w:r>
      <w:r w:rsidRPr="00896F1C">
        <w:rPr>
          <w:rFonts w:eastAsia="Times New Roman" w:cs="Times New Roman"/>
          <w:color w:val="auto"/>
          <w:sz w:val="28"/>
          <w:szCs w:val="28"/>
        </w:rPr>
        <w:t xml:space="preserve"> как метод конкурентной борьбы. Приемы, способы и инструменты дискредитации. </w:t>
      </w:r>
      <w:r w:rsidRPr="00896F1C">
        <w:rPr>
          <w:rFonts w:eastAsia="Times New Roman" w:cs="Times New Roman"/>
          <w:bCs/>
          <w:color w:val="auto"/>
          <w:sz w:val="28"/>
          <w:szCs w:val="28"/>
        </w:rPr>
        <w:t>Приемы дискредитации: развенчание</w:t>
      </w:r>
      <w:r w:rsidRPr="00896F1C">
        <w:rPr>
          <w:rFonts w:eastAsia="Times New Roman" w:cs="Times New Roman"/>
          <w:color w:val="auto"/>
          <w:sz w:val="28"/>
          <w:szCs w:val="28"/>
        </w:rPr>
        <w:t xml:space="preserve">, </w:t>
      </w:r>
      <w:r w:rsidRPr="00896F1C">
        <w:rPr>
          <w:rFonts w:eastAsia="Times New Roman" w:cs="Times New Roman"/>
          <w:bCs/>
          <w:color w:val="auto"/>
          <w:sz w:val="28"/>
          <w:szCs w:val="28"/>
        </w:rPr>
        <w:t>преувеличение</w:t>
      </w:r>
      <w:r w:rsidRPr="00896F1C">
        <w:rPr>
          <w:rFonts w:eastAsia="Times New Roman" w:cs="Times New Roman"/>
          <w:color w:val="auto"/>
          <w:sz w:val="28"/>
          <w:szCs w:val="28"/>
        </w:rPr>
        <w:t xml:space="preserve">, сравнение, </w:t>
      </w:r>
      <w:r w:rsidRPr="00896F1C">
        <w:rPr>
          <w:rFonts w:eastAsia="Times New Roman" w:cs="Times New Roman"/>
          <w:bCs/>
          <w:color w:val="auto"/>
          <w:sz w:val="28"/>
          <w:szCs w:val="28"/>
        </w:rPr>
        <w:t>гипотетирование</w:t>
      </w:r>
      <w:r w:rsidRPr="00896F1C">
        <w:rPr>
          <w:rFonts w:eastAsia="Times New Roman" w:cs="Times New Roman"/>
          <w:color w:val="auto"/>
          <w:sz w:val="28"/>
          <w:szCs w:val="28"/>
        </w:rPr>
        <w:t xml:space="preserve">, </w:t>
      </w:r>
      <w:r w:rsidRPr="00896F1C">
        <w:rPr>
          <w:rFonts w:eastAsia="Times New Roman" w:cs="Times New Roman"/>
          <w:bCs/>
          <w:color w:val="auto"/>
          <w:sz w:val="28"/>
          <w:szCs w:val="28"/>
        </w:rPr>
        <w:t>диалогизация</w:t>
      </w:r>
      <w:r w:rsidRPr="00896F1C">
        <w:rPr>
          <w:rFonts w:eastAsia="Times New Roman" w:cs="Times New Roman"/>
          <w:color w:val="auto"/>
          <w:sz w:val="28"/>
          <w:szCs w:val="28"/>
        </w:rPr>
        <w:t xml:space="preserve">, </w:t>
      </w:r>
      <w:r w:rsidRPr="00896F1C">
        <w:rPr>
          <w:rFonts w:eastAsia="Times New Roman" w:cs="Times New Roman"/>
          <w:bCs/>
          <w:color w:val="auto"/>
          <w:sz w:val="28"/>
          <w:szCs w:val="28"/>
        </w:rPr>
        <w:t>рефлексирование</w:t>
      </w:r>
      <w:r w:rsidRPr="00896F1C">
        <w:rPr>
          <w:rFonts w:eastAsia="Times New Roman" w:cs="Times New Roman"/>
          <w:color w:val="auto"/>
          <w:sz w:val="28"/>
          <w:szCs w:val="28"/>
        </w:rPr>
        <w:t xml:space="preserve">. Способы </w:t>
      </w:r>
      <w:r w:rsidRPr="00896F1C">
        <w:rPr>
          <w:rFonts w:eastAsia="Times New Roman" w:cs="Times New Roman"/>
          <w:bCs/>
          <w:color w:val="auto"/>
          <w:sz w:val="28"/>
          <w:szCs w:val="28"/>
        </w:rPr>
        <w:t>дискредитации: прямое очернение</w:t>
      </w:r>
      <w:r w:rsidRPr="00896F1C">
        <w:rPr>
          <w:rFonts w:eastAsia="Times New Roman" w:cs="Times New Roman"/>
          <w:color w:val="auto"/>
          <w:sz w:val="28"/>
          <w:szCs w:val="28"/>
        </w:rPr>
        <w:t>,</w:t>
      </w:r>
      <w:r w:rsidRPr="00896F1C">
        <w:rPr>
          <w:rFonts w:eastAsia="Times New Roman" w:cs="Times New Roman"/>
          <w:bCs/>
          <w:color w:val="auto"/>
          <w:sz w:val="28"/>
          <w:szCs w:val="28"/>
        </w:rPr>
        <w:t xml:space="preserve"> гипертрофирование слабости, указание на ошибки</w:t>
      </w:r>
      <w:r w:rsidRPr="00896F1C">
        <w:rPr>
          <w:rFonts w:eastAsia="Times New Roman" w:cs="Times New Roman"/>
          <w:color w:val="auto"/>
          <w:sz w:val="28"/>
          <w:szCs w:val="28"/>
        </w:rPr>
        <w:t>,</w:t>
      </w:r>
      <w:r w:rsidRPr="00896F1C">
        <w:rPr>
          <w:rFonts w:eastAsia="Times New Roman" w:cs="Times New Roman"/>
          <w:bCs/>
          <w:color w:val="auto"/>
          <w:sz w:val="28"/>
          <w:szCs w:val="28"/>
        </w:rPr>
        <w:t xml:space="preserve"> обнародование порочащей связи</w:t>
      </w:r>
      <w:r w:rsidRPr="00896F1C">
        <w:rPr>
          <w:rFonts w:eastAsia="Times New Roman" w:cs="Times New Roman"/>
          <w:color w:val="auto"/>
          <w:sz w:val="28"/>
          <w:szCs w:val="28"/>
        </w:rPr>
        <w:t>, н</w:t>
      </w:r>
      <w:r w:rsidRPr="00896F1C">
        <w:rPr>
          <w:rFonts w:eastAsia="Times New Roman" w:cs="Times New Roman"/>
          <w:bCs/>
          <w:color w:val="auto"/>
          <w:sz w:val="28"/>
          <w:szCs w:val="28"/>
        </w:rPr>
        <w:t>еблагонадёжные стороники</w:t>
      </w:r>
      <w:r w:rsidRPr="00896F1C">
        <w:rPr>
          <w:rFonts w:eastAsia="Times New Roman" w:cs="Times New Roman"/>
          <w:color w:val="auto"/>
          <w:sz w:val="28"/>
          <w:szCs w:val="28"/>
        </w:rPr>
        <w:t xml:space="preserve">. </w:t>
      </w:r>
      <w:r w:rsidRPr="00896F1C">
        <w:rPr>
          <w:rFonts w:eastAsia="Times New Roman" w:cs="Times New Roman"/>
          <w:bCs/>
          <w:color w:val="auto"/>
          <w:sz w:val="28"/>
          <w:szCs w:val="28"/>
        </w:rPr>
        <w:t>Инструменты репутационной дискредитации:</w:t>
      </w:r>
      <w:r w:rsidRPr="00896F1C">
        <w:rPr>
          <w:rFonts w:eastAsia="Times New Roman" w:cs="Times New Roman"/>
          <w:color w:val="auto"/>
          <w:sz w:val="28"/>
          <w:szCs w:val="28"/>
        </w:rPr>
        <w:t xml:space="preserve"> вброс </w:t>
      </w:r>
      <w:r w:rsidRPr="00896F1C">
        <w:rPr>
          <w:rFonts w:eastAsia="Times New Roman" w:cs="Times New Roman"/>
          <w:bCs/>
          <w:color w:val="auto"/>
          <w:sz w:val="28"/>
          <w:szCs w:val="28"/>
        </w:rPr>
        <w:t>компромата</w:t>
      </w:r>
      <w:r w:rsidRPr="00896F1C">
        <w:rPr>
          <w:rFonts w:eastAsia="Times New Roman" w:cs="Times New Roman"/>
          <w:color w:val="auto"/>
          <w:sz w:val="28"/>
          <w:szCs w:val="28"/>
        </w:rPr>
        <w:t>, распространение слухов,</w:t>
      </w:r>
      <w:r w:rsidRPr="00896F1C">
        <w:rPr>
          <w:rFonts w:eastAsia="Times New Roman" w:cs="Times New Roman"/>
          <w:bCs/>
          <w:color w:val="auto"/>
          <w:sz w:val="28"/>
          <w:szCs w:val="28"/>
        </w:rPr>
        <w:t xml:space="preserve"> негативные отзывы</w:t>
      </w:r>
      <w:r w:rsidRPr="00896F1C">
        <w:rPr>
          <w:rFonts w:eastAsia="Times New Roman" w:cs="Times New Roman"/>
          <w:color w:val="auto"/>
          <w:sz w:val="28"/>
          <w:szCs w:val="28"/>
        </w:rPr>
        <w:t xml:space="preserve"> и комментарии, выражение </w:t>
      </w:r>
      <w:r w:rsidRPr="00896F1C">
        <w:rPr>
          <w:rFonts w:eastAsia="Times New Roman" w:cs="Times New Roman"/>
          <w:bCs/>
          <w:color w:val="auto"/>
          <w:sz w:val="28"/>
          <w:szCs w:val="28"/>
        </w:rPr>
        <w:t>авторитетного мнения</w:t>
      </w:r>
      <w:r w:rsidRPr="00896F1C">
        <w:rPr>
          <w:rFonts w:eastAsia="Times New Roman" w:cs="Times New Roman"/>
          <w:color w:val="auto"/>
          <w:sz w:val="28"/>
          <w:szCs w:val="28"/>
        </w:rPr>
        <w:t xml:space="preserve">, ситуационная </w:t>
      </w:r>
      <w:r w:rsidRPr="00896F1C">
        <w:rPr>
          <w:rFonts w:eastAsia="Times New Roman" w:cs="Times New Roman"/>
          <w:bCs/>
          <w:color w:val="auto"/>
          <w:sz w:val="28"/>
          <w:szCs w:val="28"/>
        </w:rPr>
        <w:t>ловушка</w:t>
      </w:r>
      <w:r w:rsidRPr="00896F1C">
        <w:rPr>
          <w:rFonts w:eastAsia="Times New Roman" w:cs="Times New Roman"/>
          <w:color w:val="auto"/>
          <w:sz w:val="28"/>
          <w:szCs w:val="28"/>
        </w:rPr>
        <w:t xml:space="preserve">, </w:t>
      </w:r>
      <w:r w:rsidRPr="00896F1C">
        <w:rPr>
          <w:rFonts w:eastAsia="Times New Roman" w:cs="Times New Roman"/>
          <w:bCs/>
          <w:color w:val="auto"/>
          <w:sz w:val="28"/>
          <w:szCs w:val="28"/>
        </w:rPr>
        <w:t>публикация фейков</w:t>
      </w:r>
      <w:r w:rsidRPr="00896F1C">
        <w:rPr>
          <w:rFonts w:eastAsia="Times New Roman" w:cs="Times New Roman"/>
          <w:color w:val="auto"/>
          <w:sz w:val="28"/>
          <w:szCs w:val="28"/>
        </w:rPr>
        <w:t xml:space="preserve">. Манипуляции информацией: утаивание информации, селекция данных, искажение креальности, инверсия информации, </w:t>
      </w:r>
      <w:r w:rsidRPr="00896F1C">
        <w:rPr>
          <w:rFonts w:eastAsia="Times New Roman" w:cs="Times New Roman"/>
          <w:color w:val="auto"/>
          <w:sz w:val="28"/>
          <w:szCs w:val="28"/>
        </w:rPr>
        <w:lastRenderedPageBreak/>
        <w:t xml:space="preserve">конструирование ложный сообщений, искусственное навязывание проблематики, мифологизация, смещение событий во времени и в пространстве. </w:t>
      </w:r>
    </w:p>
    <w:p w:rsidR="0075226B" w:rsidRPr="00896F1C" w:rsidRDefault="0075226B" w:rsidP="0075226B">
      <w:pPr>
        <w:spacing w:line="360" w:lineRule="auto"/>
        <w:ind w:firstLine="709"/>
        <w:jc w:val="both"/>
        <w:rPr>
          <w:rFonts w:cs="Times New Roman"/>
          <w:color w:val="auto"/>
          <w:sz w:val="28"/>
          <w:szCs w:val="28"/>
        </w:rPr>
      </w:pPr>
    </w:p>
    <w:p w:rsidR="0075226B" w:rsidRPr="00896F1C" w:rsidRDefault="0075226B" w:rsidP="0075226B">
      <w:pPr>
        <w:spacing w:line="360" w:lineRule="auto"/>
        <w:ind w:firstLine="709"/>
        <w:jc w:val="both"/>
        <w:rPr>
          <w:rFonts w:cs="Times New Roman"/>
          <w:b/>
          <w:color w:val="auto"/>
          <w:sz w:val="28"/>
          <w:szCs w:val="28"/>
        </w:rPr>
      </w:pPr>
      <w:r w:rsidRPr="00896F1C">
        <w:rPr>
          <w:rFonts w:cs="Times New Roman"/>
          <w:b/>
          <w:color w:val="auto"/>
          <w:sz w:val="28"/>
          <w:szCs w:val="28"/>
        </w:rPr>
        <w:t>Тема 5. Информационная кампания разрушения репутации</w:t>
      </w:r>
    </w:p>
    <w:p w:rsidR="0075226B" w:rsidRPr="00896F1C" w:rsidRDefault="0075226B" w:rsidP="0075226B">
      <w:pPr>
        <w:shd w:val="clear" w:color="auto" w:fill="FFFFFF"/>
        <w:spacing w:line="360" w:lineRule="auto"/>
        <w:ind w:firstLine="709"/>
        <w:jc w:val="both"/>
        <w:rPr>
          <w:rFonts w:eastAsia="Times New Roman" w:cs="Times New Roman"/>
          <w:color w:val="auto"/>
          <w:sz w:val="28"/>
          <w:szCs w:val="28"/>
        </w:rPr>
      </w:pPr>
      <w:r w:rsidRPr="00896F1C">
        <w:rPr>
          <w:rFonts w:cs="Times New Roman"/>
          <w:color w:val="auto"/>
          <w:sz w:val="28"/>
          <w:szCs w:val="28"/>
        </w:rPr>
        <w:t xml:space="preserve">Информационное воздействие на репутацию. </w:t>
      </w:r>
      <w:r w:rsidRPr="00896F1C">
        <w:rPr>
          <w:rFonts w:eastAsia="Times New Roman" w:cs="Times New Roman"/>
          <w:color w:val="auto"/>
          <w:sz w:val="28"/>
          <w:szCs w:val="28"/>
        </w:rPr>
        <w:t>«Черный» PR</w:t>
      </w:r>
      <w:r w:rsidRPr="00896F1C">
        <w:rPr>
          <w:rFonts w:cs="Times New Roman"/>
          <w:color w:val="auto"/>
          <w:sz w:val="28"/>
          <w:szCs w:val="28"/>
        </w:rPr>
        <w:t xml:space="preserve">. Ухудшение и ослабление репутации. Комплекс коммуникационных действий. Обнародование негативной информации. Разрушение положительных свойств носителя репутации. Изменение в сознании целевых групп представлений о компании. Факторы репутационного уничтожения: нападающий, мишень, медиа, аудитория, социальные нормы. </w:t>
      </w:r>
      <w:r w:rsidRPr="00896F1C">
        <w:rPr>
          <w:rFonts w:eastAsia="Times New Roman" w:cs="Times New Roman"/>
          <w:color w:val="auto"/>
          <w:sz w:val="28"/>
          <w:szCs w:val="28"/>
        </w:rPr>
        <w:t xml:space="preserve">Типа информационных атак: профессиональна, непрофессиональная и спонтанная. Фронтальная и партизанская атаки. Использование слухов, источники распространения информации. Этапы подготовки профессиональной информационной атаки: определение объекта атаки и целевой аудитории; сбор негативной информации; рефреминг информации; реализация плана кампании. </w:t>
      </w:r>
      <w:r w:rsidRPr="00896F1C">
        <w:rPr>
          <w:rFonts w:cs="Times New Roman"/>
          <w:color w:val="auto"/>
          <w:sz w:val="28"/>
          <w:szCs w:val="28"/>
        </w:rPr>
        <w:t xml:space="preserve">Конфигурация атаки на репутацию: скрытый субъект атаки, видимый субъект атаки, компромат, каналы распространения компромата, объект атаки (целевая аудитория), жертва атаки, мишень скрытого субъекта атаки, реверсивное воздействие. </w:t>
      </w:r>
      <w:r w:rsidRPr="00896F1C">
        <w:rPr>
          <w:rFonts w:eastAsia="Times New Roman" w:cs="Times New Roman"/>
          <w:color w:val="auto"/>
          <w:sz w:val="28"/>
          <w:szCs w:val="28"/>
        </w:rPr>
        <w:t>Противодействие репутационной дискредитации. Превентивный и</w:t>
      </w:r>
      <w:r w:rsidRPr="00896F1C">
        <w:rPr>
          <w:rFonts w:eastAsia="Times New Roman" w:cs="Times New Roman"/>
          <w:bCs/>
          <w:color w:val="auto"/>
          <w:sz w:val="28"/>
          <w:szCs w:val="28"/>
        </w:rPr>
        <w:t xml:space="preserve"> реактивный</w:t>
      </w:r>
      <w:r w:rsidRPr="00896F1C">
        <w:rPr>
          <w:rFonts w:eastAsia="Times New Roman" w:cs="Times New Roman"/>
          <w:color w:val="auto"/>
          <w:sz w:val="28"/>
          <w:szCs w:val="28"/>
        </w:rPr>
        <w:t xml:space="preserve"> подходы. Мониторинг репутации. Реакция на репутационную дискредитацию. </w:t>
      </w:r>
      <w:r w:rsidRPr="00896F1C">
        <w:rPr>
          <w:rFonts w:eastAsia="Times New Roman" w:cs="Times New Roman"/>
          <w:bCs/>
          <w:color w:val="auto"/>
          <w:sz w:val="28"/>
          <w:szCs w:val="28"/>
        </w:rPr>
        <w:t>Гиперболизация</w:t>
      </w:r>
      <w:r w:rsidRPr="00896F1C">
        <w:rPr>
          <w:rFonts w:eastAsia="Times New Roman" w:cs="Times New Roman"/>
          <w:color w:val="auto"/>
          <w:sz w:val="28"/>
          <w:szCs w:val="28"/>
        </w:rPr>
        <w:t xml:space="preserve"> ситуации. </w:t>
      </w:r>
      <w:r w:rsidRPr="00896F1C">
        <w:rPr>
          <w:rFonts w:eastAsia="Times New Roman" w:cs="Times New Roman"/>
          <w:bCs/>
          <w:color w:val="auto"/>
          <w:sz w:val="28"/>
          <w:szCs w:val="28"/>
        </w:rPr>
        <w:t>Контратака</w:t>
      </w:r>
      <w:r w:rsidRPr="00896F1C">
        <w:rPr>
          <w:rFonts w:eastAsia="Times New Roman" w:cs="Times New Roman"/>
          <w:color w:val="auto"/>
          <w:sz w:val="28"/>
          <w:szCs w:val="28"/>
        </w:rPr>
        <w:t xml:space="preserve"> – организация ответной PR-кампании. </w:t>
      </w:r>
      <w:r w:rsidRPr="00896F1C">
        <w:rPr>
          <w:rFonts w:eastAsia="Times New Roman" w:cs="Times New Roman"/>
          <w:bCs/>
          <w:color w:val="auto"/>
          <w:sz w:val="28"/>
          <w:szCs w:val="28"/>
        </w:rPr>
        <w:t>Метод вспышки</w:t>
      </w:r>
      <w:r w:rsidRPr="00896F1C">
        <w:rPr>
          <w:rFonts w:eastAsia="Times New Roman" w:cs="Times New Roman"/>
          <w:color w:val="auto"/>
          <w:sz w:val="28"/>
          <w:szCs w:val="28"/>
        </w:rPr>
        <w:t xml:space="preserve"> – создание резонансного события. </w:t>
      </w:r>
      <w:r w:rsidRPr="00896F1C">
        <w:rPr>
          <w:rFonts w:eastAsia="Times New Roman" w:cs="Times New Roman"/>
          <w:bCs/>
          <w:color w:val="auto"/>
          <w:sz w:val="28"/>
          <w:szCs w:val="28"/>
        </w:rPr>
        <w:t>Игнорирование</w:t>
      </w:r>
      <w:r w:rsidRPr="00896F1C">
        <w:rPr>
          <w:rFonts w:eastAsia="Times New Roman" w:cs="Times New Roman"/>
          <w:color w:val="auto"/>
          <w:sz w:val="28"/>
          <w:szCs w:val="28"/>
        </w:rPr>
        <w:t xml:space="preserve"> негативной информации.</w:t>
      </w:r>
    </w:p>
    <w:p w:rsidR="0075226B" w:rsidRPr="00896F1C" w:rsidRDefault="0075226B" w:rsidP="0075226B">
      <w:pPr>
        <w:spacing w:line="360" w:lineRule="auto"/>
        <w:ind w:firstLine="709"/>
        <w:jc w:val="both"/>
        <w:rPr>
          <w:rFonts w:cs="Times New Roman"/>
          <w:color w:val="auto"/>
          <w:sz w:val="28"/>
          <w:szCs w:val="28"/>
        </w:rPr>
      </w:pPr>
    </w:p>
    <w:p w:rsidR="0075226B" w:rsidRPr="00896F1C" w:rsidRDefault="0075226B" w:rsidP="0075226B">
      <w:pPr>
        <w:pStyle w:val="a8"/>
        <w:shd w:val="clear" w:color="auto" w:fill="FFFFFF"/>
        <w:spacing w:before="0" w:after="0" w:line="360" w:lineRule="auto"/>
        <w:ind w:firstLine="709"/>
        <w:jc w:val="both"/>
        <w:textAlignment w:val="baseline"/>
        <w:rPr>
          <w:color w:val="auto"/>
          <w:sz w:val="28"/>
          <w:szCs w:val="28"/>
        </w:rPr>
      </w:pPr>
      <w:r w:rsidRPr="00896F1C">
        <w:rPr>
          <w:b/>
          <w:bCs/>
          <w:color w:val="auto"/>
          <w:sz w:val="28"/>
          <w:szCs w:val="28"/>
        </w:rPr>
        <w:t xml:space="preserve">Тема </w:t>
      </w:r>
      <w:r w:rsidR="006142F2" w:rsidRPr="00896F1C">
        <w:rPr>
          <w:b/>
          <w:bCs/>
          <w:color w:val="auto"/>
          <w:sz w:val="28"/>
          <w:szCs w:val="28"/>
        </w:rPr>
        <w:t>6</w:t>
      </w:r>
      <w:r w:rsidRPr="00896F1C">
        <w:rPr>
          <w:b/>
          <w:bCs/>
          <w:color w:val="auto"/>
          <w:sz w:val="28"/>
          <w:szCs w:val="28"/>
        </w:rPr>
        <w:t>. Скрытая дискредитация репутации</w:t>
      </w:r>
    </w:p>
    <w:p w:rsidR="0075226B" w:rsidRPr="00896F1C" w:rsidRDefault="0075226B" w:rsidP="0075226B">
      <w:pPr>
        <w:pStyle w:val="a8"/>
        <w:shd w:val="clear" w:color="auto" w:fill="FFFFFF"/>
        <w:spacing w:before="0" w:after="0" w:line="360" w:lineRule="auto"/>
        <w:ind w:firstLine="709"/>
        <w:jc w:val="both"/>
        <w:textAlignment w:val="baseline"/>
        <w:rPr>
          <w:color w:val="auto"/>
          <w:sz w:val="28"/>
          <w:szCs w:val="28"/>
        </w:rPr>
      </w:pPr>
      <w:r w:rsidRPr="00896F1C">
        <w:rPr>
          <w:color w:val="auto"/>
          <w:sz w:val="28"/>
          <w:szCs w:val="28"/>
        </w:rPr>
        <w:t>Неявное продвижения продуктов.</w:t>
      </w:r>
      <w:r w:rsidRPr="00896F1C">
        <w:rPr>
          <w:bCs/>
          <w:color w:val="auto"/>
          <w:sz w:val="28"/>
          <w:szCs w:val="28"/>
          <w:bdr w:val="none" w:sz="0" w:space="0" w:color="auto" w:frame="1"/>
        </w:rPr>
        <w:t xml:space="preserve"> </w:t>
      </w:r>
      <w:r w:rsidRPr="00896F1C">
        <w:rPr>
          <w:color w:val="auto"/>
          <w:sz w:val="28"/>
          <w:szCs w:val="28"/>
        </w:rPr>
        <w:t>Скрытый</w:t>
      </w:r>
      <w:r w:rsidRPr="00896F1C">
        <w:rPr>
          <w:color w:val="auto"/>
          <w:sz w:val="28"/>
          <w:szCs w:val="28"/>
          <w:lang w:val="en-US"/>
        </w:rPr>
        <w:t xml:space="preserve"> </w:t>
      </w:r>
      <w:r w:rsidRPr="00896F1C">
        <w:rPr>
          <w:color w:val="auto"/>
          <w:sz w:val="28"/>
          <w:szCs w:val="28"/>
        </w:rPr>
        <w:t>маркетинг</w:t>
      </w:r>
      <w:r w:rsidRPr="00896F1C">
        <w:rPr>
          <w:color w:val="auto"/>
          <w:sz w:val="28"/>
          <w:szCs w:val="28"/>
          <w:lang w:val="en-US"/>
        </w:rPr>
        <w:t xml:space="preserve"> HM (Hidden Marketing). </w:t>
      </w:r>
      <w:r w:rsidRPr="00896F1C">
        <w:rPr>
          <w:color w:val="auto"/>
          <w:sz w:val="28"/>
          <w:szCs w:val="28"/>
        </w:rPr>
        <w:t xml:space="preserve">Нерекламные способы формирования репутации. Принцип работы скрытого маркетинга. Внедрение информацию продукте в повседневные разговоры. Формирование положительного образа бренда. Создание интереса к предлагаемым продуктам или услугам. Увеличение цитируемости контента в </w:t>
      </w:r>
      <w:r w:rsidRPr="00896F1C">
        <w:rPr>
          <w:color w:val="auto"/>
          <w:sz w:val="28"/>
          <w:szCs w:val="28"/>
        </w:rPr>
        <w:lastRenderedPageBreak/>
        <w:t xml:space="preserve">комментариях, форумах и социальных сетях. Замена негативных комментариев полезным контентом. Эффекты: узнаваемость бренда, товара или услуги, заинтересованность клиентов, доверие аудитории; низкая стоимость. Проблема оценки эффективности. Цифровые каналы реализации технологии </w:t>
      </w:r>
      <w:r w:rsidRPr="00896F1C">
        <w:rPr>
          <w:bCs/>
          <w:color w:val="auto"/>
          <w:sz w:val="28"/>
          <w:szCs w:val="28"/>
          <w:bdr w:val="none" w:sz="0" w:space="0" w:color="auto" w:frame="1"/>
        </w:rPr>
        <w:t>HM: с</w:t>
      </w:r>
      <w:r w:rsidRPr="00896F1C">
        <w:rPr>
          <w:color w:val="auto"/>
          <w:sz w:val="28"/>
          <w:szCs w:val="28"/>
        </w:rPr>
        <w:t>оциальные сети, популярные блоги, адресные сообщества.</w:t>
      </w:r>
    </w:p>
    <w:p w:rsidR="0075226B" w:rsidRPr="00896F1C" w:rsidRDefault="0075226B" w:rsidP="0075226B">
      <w:pPr>
        <w:spacing w:line="360" w:lineRule="auto"/>
        <w:ind w:firstLine="709"/>
        <w:jc w:val="both"/>
        <w:rPr>
          <w:rFonts w:cs="Times New Roman"/>
          <w:color w:val="auto"/>
          <w:sz w:val="28"/>
          <w:szCs w:val="28"/>
        </w:rPr>
      </w:pPr>
    </w:p>
    <w:p w:rsidR="0075226B" w:rsidRPr="00896F1C" w:rsidRDefault="0075226B" w:rsidP="0075226B">
      <w:pPr>
        <w:shd w:val="clear" w:color="auto" w:fill="FFFFFF"/>
        <w:spacing w:line="360" w:lineRule="auto"/>
        <w:ind w:firstLine="709"/>
        <w:jc w:val="both"/>
        <w:rPr>
          <w:rFonts w:eastAsia="Times New Roman" w:cs="Times New Roman"/>
          <w:b/>
          <w:color w:val="auto"/>
          <w:sz w:val="28"/>
          <w:szCs w:val="28"/>
        </w:rPr>
      </w:pPr>
      <w:r w:rsidRPr="00896F1C">
        <w:rPr>
          <w:rFonts w:eastAsia="Times New Roman" w:cs="Times New Roman"/>
          <w:b/>
          <w:color w:val="auto"/>
          <w:sz w:val="28"/>
          <w:szCs w:val="28"/>
        </w:rPr>
        <w:t xml:space="preserve">Тема </w:t>
      </w:r>
      <w:r w:rsidR="006142F2" w:rsidRPr="00896F1C">
        <w:rPr>
          <w:rFonts w:eastAsia="Times New Roman" w:cs="Times New Roman"/>
          <w:b/>
          <w:color w:val="auto"/>
          <w:sz w:val="28"/>
          <w:szCs w:val="28"/>
        </w:rPr>
        <w:t>7</w:t>
      </w:r>
      <w:r w:rsidRPr="00896F1C">
        <w:rPr>
          <w:rFonts w:eastAsia="Times New Roman" w:cs="Times New Roman"/>
          <w:b/>
          <w:color w:val="auto"/>
          <w:sz w:val="28"/>
          <w:szCs w:val="28"/>
        </w:rPr>
        <w:t>. Нанесение репутационного ущерба</w:t>
      </w:r>
    </w:p>
    <w:p w:rsidR="0075226B" w:rsidRPr="00896F1C" w:rsidRDefault="0075226B" w:rsidP="0075226B">
      <w:pPr>
        <w:shd w:val="clear" w:color="auto" w:fill="FFFFFF"/>
        <w:spacing w:line="360" w:lineRule="auto"/>
        <w:ind w:firstLine="709"/>
        <w:jc w:val="both"/>
        <w:rPr>
          <w:rFonts w:eastAsia="Times New Roman" w:cs="Times New Roman"/>
          <w:color w:val="auto"/>
          <w:sz w:val="28"/>
          <w:szCs w:val="28"/>
        </w:rPr>
      </w:pPr>
      <w:r w:rsidRPr="00896F1C">
        <w:rPr>
          <w:rFonts w:eastAsia="Times New Roman" w:cs="Times New Roman"/>
          <w:bCs/>
          <w:color w:val="auto"/>
          <w:sz w:val="28"/>
          <w:szCs w:val="28"/>
        </w:rPr>
        <w:t xml:space="preserve">Причины репутационного ущерба: действия конкурентов, захват бизнеса, </w:t>
      </w:r>
      <w:r w:rsidRPr="00896F1C">
        <w:rPr>
          <w:rFonts w:eastAsia="Times New Roman" w:cs="Times New Roman"/>
          <w:color w:val="auto"/>
          <w:sz w:val="28"/>
          <w:szCs w:val="28"/>
        </w:rPr>
        <w:t xml:space="preserve">нарушения этики, проблемы с безопасностью, слабая устойчивость, низкое качество, отсутствие инновация. Последствия дискредитации. </w:t>
      </w:r>
      <w:r w:rsidRPr="00896F1C">
        <w:rPr>
          <w:rFonts w:eastAsia="Times New Roman" w:cs="Times New Roman"/>
          <w:bCs/>
          <w:color w:val="auto"/>
          <w:sz w:val="28"/>
          <w:szCs w:val="28"/>
        </w:rPr>
        <w:t>Репутационный ущерб</w:t>
      </w:r>
      <w:r w:rsidRPr="00896F1C">
        <w:rPr>
          <w:rFonts w:eastAsia="Times New Roman" w:cs="Times New Roman"/>
          <w:color w:val="auto"/>
          <w:sz w:val="28"/>
          <w:szCs w:val="28"/>
        </w:rPr>
        <w:t xml:space="preserve">: финансовые потери, увеличении операционных, капитальных или нормативных затрат, упущенная прибыль, снижение доверия партнёров, уменьшение клиентов и потребителей, снижение доли рынке, снижении акционерной стоимости. Ущерб деловой репутации. Правовое регулирование. Запрет недобросовестной конкуренции путём дискредитации. Закон «О защите конкуренции». Административная и уголовная ответственность за репутационную дискредитацию. </w:t>
      </w:r>
    </w:p>
    <w:p w:rsidR="0075226B" w:rsidRPr="00896F1C" w:rsidRDefault="0075226B" w:rsidP="0075226B">
      <w:pPr>
        <w:spacing w:line="360" w:lineRule="auto"/>
        <w:ind w:firstLine="709"/>
        <w:jc w:val="both"/>
        <w:rPr>
          <w:rFonts w:cs="Times New Roman"/>
          <w:color w:val="auto"/>
          <w:sz w:val="28"/>
          <w:szCs w:val="28"/>
        </w:rPr>
      </w:pPr>
    </w:p>
    <w:p w:rsidR="0075226B" w:rsidRPr="00896F1C" w:rsidRDefault="0075226B" w:rsidP="0075226B">
      <w:pPr>
        <w:spacing w:line="360" w:lineRule="auto"/>
        <w:ind w:firstLine="709"/>
        <w:jc w:val="both"/>
        <w:rPr>
          <w:rFonts w:cs="Times New Roman"/>
          <w:b/>
          <w:color w:val="auto"/>
          <w:sz w:val="28"/>
          <w:szCs w:val="28"/>
        </w:rPr>
      </w:pPr>
      <w:r w:rsidRPr="00896F1C">
        <w:rPr>
          <w:rFonts w:cs="Times New Roman"/>
          <w:b/>
          <w:color w:val="auto"/>
          <w:sz w:val="28"/>
          <w:szCs w:val="28"/>
        </w:rPr>
        <w:t xml:space="preserve">Тема </w:t>
      </w:r>
      <w:r w:rsidR="006142F2" w:rsidRPr="00896F1C">
        <w:rPr>
          <w:rFonts w:cs="Times New Roman"/>
          <w:b/>
          <w:color w:val="auto"/>
          <w:sz w:val="28"/>
          <w:szCs w:val="28"/>
        </w:rPr>
        <w:t>8</w:t>
      </w:r>
      <w:r w:rsidRPr="00896F1C">
        <w:rPr>
          <w:rFonts w:cs="Times New Roman"/>
          <w:b/>
          <w:color w:val="auto"/>
          <w:sz w:val="28"/>
          <w:szCs w:val="28"/>
        </w:rPr>
        <w:t>. Управление репутацией в поисковых системах</w:t>
      </w:r>
    </w:p>
    <w:p w:rsidR="0075226B" w:rsidRPr="00896F1C" w:rsidRDefault="0075226B" w:rsidP="0075226B">
      <w:pPr>
        <w:spacing w:line="360" w:lineRule="auto"/>
        <w:ind w:firstLine="709"/>
        <w:jc w:val="both"/>
        <w:rPr>
          <w:rFonts w:cs="Times New Roman"/>
          <w:color w:val="auto"/>
          <w:sz w:val="28"/>
          <w:szCs w:val="28"/>
        </w:rPr>
      </w:pPr>
      <w:r w:rsidRPr="00896F1C">
        <w:rPr>
          <w:rFonts w:cs="Times New Roman"/>
          <w:color w:val="auto"/>
          <w:sz w:val="28"/>
          <w:szCs w:val="28"/>
        </w:rPr>
        <w:t xml:space="preserve">Технологии управления репутацией на платформах поиска информации SERM (Search Engine Reputation Management). Управление восприятием персоны, компании, бренда в выдаче поисковых систем. Ранжирование контента в выдаче поисковиков. Сочетание SEO и контент-маркетинга. Улучшение имиджа, формирование общественного мнения, минимизация негативных и максимизация позитивных комментариев. SERM-специалист, экспертиза в сфере интернет-маркетинга. </w:t>
      </w:r>
      <w:bookmarkStart w:id="2" w:name="Kak-rabotaet-SERM-"/>
      <w:bookmarkEnd w:id="2"/>
      <w:r w:rsidRPr="00896F1C">
        <w:rPr>
          <w:rFonts w:cs="Times New Roman"/>
          <w:color w:val="auto"/>
          <w:sz w:val="28"/>
          <w:szCs w:val="28"/>
        </w:rPr>
        <w:t xml:space="preserve">Основные стратегии SERM. Мониторинг мнений о компании, персоне: сайты, сети, блоги, форумы. Анализ: оценка тональности сообщений и выявление причин. Стратегия: разработка плана повышения авторитета. SEO-оптимизация: применение методов повышения видимости контента в выдаче поиска. Онлайн-PR: сотрудничество со СМИ и блогерами для </w:t>
      </w:r>
      <w:r w:rsidRPr="00896F1C">
        <w:rPr>
          <w:rFonts w:cs="Times New Roman"/>
          <w:color w:val="auto"/>
          <w:sz w:val="28"/>
          <w:szCs w:val="28"/>
        </w:rPr>
        <w:lastRenderedPageBreak/>
        <w:t xml:space="preserve">создания образа. Оценка: анализ и корректировка эффективности SERM-стратегий. </w:t>
      </w:r>
      <w:r w:rsidRPr="00896F1C">
        <w:rPr>
          <w:rFonts w:cs="Times New Roman"/>
          <w:bCs/>
          <w:color w:val="auto"/>
          <w:sz w:val="28"/>
          <w:szCs w:val="28"/>
        </w:rPr>
        <w:t xml:space="preserve">Эффект манипуляции поисковой машины (SEME) в сфере политики: манипулирование электоральным выбором. </w:t>
      </w:r>
    </w:p>
    <w:p w:rsidR="0075226B" w:rsidRPr="00896F1C" w:rsidRDefault="0075226B" w:rsidP="0075226B">
      <w:pPr>
        <w:spacing w:line="360" w:lineRule="auto"/>
        <w:ind w:firstLine="709"/>
        <w:jc w:val="both"/>
        <w:rPr>
          <w:rFonts w:cs="Times New Roman"/>
          <w:color w:val="auto"/>
          <w:sz w:val="28"/>
          <w:szCs w:val="28"/>
        </w:rPr>
      </w:pPr>
    </w:p>
    <w:p w:rsidR="0075226B" w:rsidRPr="00896F1C" w:rsidRDefault="0075226B" w:rsidP="0075226B">
      <w:pPr>
        <w:spacing w:line="360" w:lineRule="auto"/>
        <w:ind w:firstLine="709"/>
        <w:jc w:val="both"/>
        <w:rPr>
          <w:rFonts w:cs="Times New Roman"/>
          <w:b/>
          <w:color w:val="auto"/>
          <w:sz w:val="28"/>
          <w:szCs w:val="28"/>
        </w:rPr>
      </w:pPr>
      <w:r w:rsidRPr="00896F1C">
        <w:rPr>
          <w:rFonts w:cs="Times New Roman"/>
          <w:b/>
          <w:color w:val="auto"/>
          <w:sz w:val="28"/>
          <w:szCs w:val="28"/>
        </w:rPr>
        <w:t xml:space="preserve">Тема </w:t>
      </w:r>
      <w:r w:rsidR="006142F2" w:rsidRPr="00896F1C">
        <w:rPr>
          <w:rFonts w:cs="Times New Roman"/>
          <w:b/>
          <w:color w:val="auto"/>
          <w:sz w:val="28"/>
          <w:szCs w:val="28"/>
        </w:rPr>
        <w:t>9</w:t>
      </w:r>
      <w:r w:rsidRPr="00896F1C">
        <w:rPr>
          <w:rFonts w:cs="Times New Roman"/>
          <w:b/>
          <w:color w:val="auto"/>
          <w:sz w:val="28"/>
          <w:szCs w:val="28"/>
        </w:rPr>
        <w:t>. Управление репутацией в социальных медиа</w:t>
      </w:r>
    </w:p>
    <w:p w:rsidR="0075226B" w:rsidRPr="00896F1C" w:rsidRDefault="0075226B" w:rsidP="0075226B">
      <w:pPr>
        <w:shd w:val="clear" w:color="auto" w:fill="FFFFFF"/>
        <w:spacing w:line="360" w:lineRule="auto"/>
        <w:ind w:firstLine="709"/>
        <w:jc w:val="both"/>
        <w:rPr>
          <w:rFonts w:cs="Times New Roman"/>
          <w:color w:val="auto"/>
          <w:sz w:val="28"/>
          <w:szCs w:val="28"/>
        </w:rPr>
      </w:pPr>
      <w:r w:rsidRPr="00896F1C">
        <w:rPr>
          <w:rFonts w:cs="Times New Roman"/>
          <w:color w:val="auto"/>
          <w:sz w:val="28"/>
          <w:szCs w:val="28"/>
        </w:rPr>
        <w:t xml:space="preserve">Технология управления репутацией ORM. Репутацию в сообществах, форумах и социальных сетях. Положительные, нейтральные, негативные упоминание о компании, продукте или персоне. Проактивные стратегии, расширение влияния в интернет, улучшение восприятия компании в онлайн-пространстве. Обнаружение и нейтрализация негативного контента. Ручной и автоматизированный мониторинг информационного пространства. Работа с лидерами мнений. Взаимодействие с лояльными потребителями. Нейтрализации отрицательных упоминаний. Повышения доверия к бренду, персоне. Формирование и оптимизация контента. Продвижению положительных упоминаний в поисковые выдачи (SEO). Генерация положительных упоминаний и их оптимизация. Правила работы с нежелательными отзывами. Практика работы «адвоката бренда». </w:t>
      </w:r>
    </w:p>
    <w:p w:rsidR="00CB41D9" w:rsidRPr="00896F1C" w:rsidRDefault="00F64F6A">
      <w:pPr>
        <w:spacing w:before="100" w:after="100"/>
        <w:rPr>
          <w:b/>
          <w:bCs/>
          <w:color w:val="auto"/>
          <w:sz w:val="28"/>
          <w:szCs w:val="28"/>
        </w:rPr>
      </w:pPr>
      <w:r w:rsidRPr="00896F1C">
        <w:rPr>
          <w:b/>
          <w:bCs/>
          <w:color w:val="auto"/>
          <w:sz w:val="28"/>
          <w:szCs w:val="28"/>
        </w:rPr>
        <w:t>5.2. Учебно-тематический план</w:t>
      </w:r>
    </w:p>
    <w:p w:rsidR="00CB41D9" w:rsidRPr="00896F1C" w:rsidRDefault="00F64F6A">
      <w:pPr>
        <w:rPr>
          <w:color w:val="auto"/>
          <w:sz w:val="28"/>
          <w:szCs w:val="28"/>
          <w:u w:color="FF0000"/>
        </w:rPr>
      </w:pPr>
      <w:r w:rsidRPr="00896F1C">
        <w:rPr>
          <w:b/>
          <w:bCs/>
          <w:color w:val="auto"/>
          <w:sz w:val="28"/>
          <w:szCs w:val="28"/>
          <w:u w:color="FF0000"/>
        </w:rPr>
        <w:t>Направления подготовки:</w:t>
      </w:r>
      <w:r w:rsidRPr="00896F1C">
        <w:rPr>
          <w:color w:val="auto"/>
          <w:sz w:val="28"/>
          <w:szCs w:val="28"/>
          <w:u w:color="FF0000"/>
        </w:rPr>
        <w:t xml:space="preserve"> </w:t>
      </w:r>
    </w:p>
    <w:p w:rsidR="00CB41D9" w:rsidRPr="00896F1C" w:rsidRDefault="00C93F98">
      <w:pPr>
        <w:spacing w:line="360" w:lineRule="auto"/>
        <w:rPr>
          <w:color w:val="auto"/>
          <w:sz w:val="28"/>
          <w:szCs w:val="28"/>
          <w:u w:color="FF0000"/>
        </w:rPr>
      </w:pPr>
      <w:r w:rsidRPr="00896F1C">
        <w:rPr>
          <w:color w:val="auto"/>
          <w:sz w:val="28"/>
          <w:szCs w:val="28"/>
          <w:u w:color="FF0000"/>
        </w:rPr>
        <w:t xml:space="preserve">41.03.04 Политология / </w:t>
      </w:r>
      <w:r w:rsidR="005A7FC6" w:rsidRPr="00896F1C">
        <w:rPr>
          <w:color w:val="auto"/>
          <w:sz w:val="28"/>
          <w:szCs w:val="28"/>
          <w:u w:color="FF0000"/>
        </w:rPr>
        <w:t>42.03.01</w:t>
      </w:r>
      <w:r w:rsidR="00F64F6A" w:rsidRPr="00896F1C">
        <w:rPr>
          <w:color w:val="auto"/>
          <w:sz w:val="28"/>
          <w:szCs w:val="28"/>
          <w:u w:color="FF0000"/>
        </w:rPr>
        <w:t xml:space="preserve"> Реклама и связи с общественностью</w:t>
      </w:r>
    </w:p>
    <w:p w:rsidR="00CB41D9" w:rsidRPr="00896F1C" w:rsidRDefault="00CB41D9">
      <w:pPr>
        <w:tabs>
          <w:tab w:val="left" w:pos="709"/>
          <w:tab w:val="left" w:pos="993"/>
        </w:tabs>
        <w:ind w:firstLine="567"/>
        <w:rPr>
          <w:color w:val="auto"/>
          <w:sz w:val="20"/>
          <w:szCs w:val="20"/>
        </w:rPr>
      </w:pPr>
    </w:p>
    <w:p w:rsidR="00CB41D9" w:rsidRPr="00896F1C" w:rsidRDefault="00F64F6A">
      <w:pPr>
        <w:tabs>
          <w:tab w:val="left" w:pos="709"/>
          <w:tab w:val="left" w:pos="993"/>
        </w:tabs>
        <w:ind w:left="142" w:firstLine="567"/>
        <w:jc w:val="right"/>
        <w:rPr>
          <w:color w:val="auto"/>
          <w:sz w:val="28"/>
          <w:szCs w:val="28"/>
        </w:rPr>
      </w:pPr>
      <w:r w:rsidRPr="00896F1C">
        <w:rPr>
          <w:color w:val="auto"/>
          <w:sz w:val="28"/>
          <w:szCs w:val="28"/>
        </w:rPr>
        <w:t xml:space="preserve">                       Таблица </w:t>
      </w:r>
      <w:r w:rsidR="00734589" w:rsidRPr="00896F1C">
        <w:rPr>
          <w:color w:val="auto"/>
          <w:sz w:val="28"/>
          <w:szCs w:val="28"/>
        </w:rPr>
        <w:t>3</w:t>
      </w:r>
      <w:r w:rsidRPr="00896F1C">
        <w:rPr>
          <w:color w:val="auto"/>
          <w:sz w:val="28"/>
          <w:szCs w:val="28"/>
        </w:rPr>
        <w:t>.</w:t>
      </w:r>
    </w:p>
    <w:p w:rsidR="00CB41D9" w:rsidRPr="00896F1C" w:rsidRDefault="00CB41D9">
      <w:pPr>
        <w:tabs>
          <w:tab w:val="left" w:pos="709"/>
          <w:tab w:val="left" w:pos="993"/>
        </w:tabs>
        <w:ind w:firstLine="567"/>
        <w:rPr>
          <w:color w:val="auto"/>
          <w:sz w:val="20"/>
          <w:szCs w:val="20"/>
        </w:rPr>
      </w:pPr>
    </w:p>
    <w:tbl>
      <w:tblPr>
        <w:tblStyle w:val="TableNormal"/>
        <w:tblW w:w="11095" w:type="dxa"/>
        <w:tblInd w:w="-1139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 w:firstRow="1" w:lastRow="0" w:firstColumn="1" w:lastColumn="0" w:noHBand="0" w:noVBand="1"/>
      </w:tblPr>
      <w:tblGrid>
        <w:gridCol w:w="567"/>
        <w:gridCol w:w="1701"/>
        <w:gridCol w:w="851"/>
        <w:gridCol w:w="1134"/>
        <w:gridCol w:w="992"/>
        <w:gridCol w:w="1559"/>
        <w:gridCol w:w="993"/>
        <w:gridCol w:w="3298"/>
      </w:tblGrid>
      <w:tr w:rsidR="00896F1C" w:rsidRPr="00896F1C" w:rsidTr="00734589">
        <w:trPr>
          <w:trHeight w:val="320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B41D9" w:rsidRPr="00896F1C" w:rsidRDefault="00CB41D9">
            <w:pPr>
              <w:tabs>
                <w:tab w:val="left" w:pos="709"/>
                <w:tab w:val="left" w:pos="993"/>
              </w:tabs>
              <w:ind w:firstLine="709"/>
              <w:rPr>
                <w:rStyle w:val="z3988"/>
                <w:color w:val="auto"/>
              </w:rPr>
            </w:pPr>
          </w:p>
          <w:p w:rsidR="00CB41D9" w:rsidRPr="00896F1C" w:rsidRDefault="00CB41D9">
            <w:pPr>
              <w:tabs>
                <w:tab w:val="left" w:pos="709"/>
                <w:tab w:val="left" w:pos="993"/>
              </w:tabs>
              <w:ind w:firstLine="709"/>
              <w:rPr>
                <w:rStyle w:val="z3988"/>
                <w:color w:val="auto"/>
              </w:rPr>
            </w:pPr>
          </w:p>
          <w:p w:rsidR="00CB41D9" w:rsidRPr="00896F1C" w:rsidRDefault="00F64F6A">
            <w:pPr>
              <w:tabs>
                <w:tab w:val="left" w:pos="709"/>
                <w:tab w:val="left" w:pos="993"/>
              </w:tabs>
              <w:ind w:firstLine="709"/>
              <w:rPr>
                <w:b/>
                <w:bCs/>
                <w:color w:val="auto"/>
              </w:rPr>
            </w:pPr>
            <w:r w:rsidRPr="00896F1C">
              <w:rPr>
                <w:color w:val="auto"/>
              </w:rPr>
              <w:t>П</w:t>
            </w:r>
            <w:r w:rsidRPr="00896F1C">
              <w:rPr>
                <w:rStyle w:val="z3988"/>
                <w:b/>
                <w:bCs/>
                <w:color w:val="auto"/>
              </w:rPr>
              <w:t>№</w:t>
            </w:r>
          </w:p>
          <w:p w:rsidR="00CB41D9" w:rsidRPr="00896F1C" w:rsidRDefault="00F64F6A">
            <w:pPr>
              <w:tabs>
                <w:tab w:val="left" w:pos="709"/>
                <w:tab w:val="left" w:pos="993"/>
              </w:tabs>
              <w:rPr>
                <w:color w:val="auto"/>
              </w:rPr>
            </w:pPr>
            <w:r w:rsidRPr="00896F1C">
              <w:rPr>
                <w:b/>
                <w:bCs/>
                <w:color w:val="auto"/>
              </w:rPr>
              <w:t>п/п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B41D9" w:rsidRPr="00896F1C" w:rsidRDefault="00CB41D9">
            <w:pPr>
              <w:tabs>
                <w:tab w:val="left" w:pos="709"/>
                <w:tab w:val="left" w:pos="993"/>
              </w:tabs>
              <w:ind w:firstLine="709"/>
              <w:jc w:val="both"/>
              <w:rPr>
                <w:rStyle w:val="z3988"/>
                <w:b/>
                <w:bCs/>
                <w:color w:val="auto"/>
              </w:rPr>
            </w:pPr>
          </w:p>
          <w:p w:rsidR="00CB41D9" w:rsidRPr="00896F1C" w:rsidRDefault="00F64F6A">
            <w:pPr>
              <w:tabs>
                <w:tab w:val="left" w:pos="709"/>
                <w:tab w:val="left" w:pos="993"/>
              </w:tabs>
              <w:jc w:val="both"/>
              <w:rPr>
                <w:b/>
                <w:bCs/>
                <w:color w:val="auto"/>
              </w:rPr>
            </w:pPr>
            <w:r w:rsidRPr="00896F1C">
              <w:rPr>
                <w:rStyle w:val="z3988"/>
                <w:b/>
                <w:bCs/>
                <w:color w:val="auto"/>
              </w:rPr>
              <w:t>Наименование</w:t>
            </w:r>
          </w:p>
          <w:p w:rsidR="00CB41D9" w:rsidRPr="00896F1C" w:rsidRDefault="00F64F6A">
            <w:pPr>
              <w:tabs>
                <w:tab w:val="left" w:pos="709"/>
                <w:tab w:val="left" w:pos="993"/>
              </w:tabs>
              <w:jc w:val="both"/>
              <w:rPr>
                <w:b/>
                <w:bCs/>
                <w:color w:val="auto"/>
              </w:rPr>
            </w:pPr>
            <w:r w:rsidRPr="00896F1C">
              <w:rPr>
                <w:rStyle w:val="z3988"/>
                <w:b/>
                <w:bCs/>
                <w:color w:val="auto"/>
              </w:rPr>
              <w:t>темы (раздела)</w:t>
            </w:r>
          </w:p>
          <w:p w:rsidR="00CB41D9" w:rsidRPr="00896F1C" w:rsidRDefault="00F64F6A">
            <w:pPr>
              <w:tabs>
                <w:tab w:val="left" w:pos="709"/>
                <w:tab w:val="left" w:pos="993"/>
              </w:tabs>
              <w:jc w:val="both"/>
              <w:rPr>
                <w:color w:val="auto"/>
              </w:rPr>
            </w:pPr>
            <w:r w:rsidRPr="00896F1C">
              <w:rPr>
                <w:b/>
                <w:bCs/>
                <w:color w:val="auto"/>
              </w:rPr>
              <w:t>дисциплины</w:t>
            </w:r>
          </w:p>
        </w:tc>
        <w:tc>
          <w:tcPr>
            <w:tcW w:w="552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B41D9" w:rsidRPr="00896F1C" w:rsidRDefault="00F64F6A">
            <w:pPr>
              <w:tabs>
                <w:tab w:val="left" w:pos="709"/>
                <w:tab w:val="left" w:pos="993"/>
              </w:tabs>
              <w:ind w:firstLine="709"/>
              <w:jc w:val="center"/>
              <w:rPr>
                <w:color w:val="auto"/>
              </w:rPr>
            </w:pPr>
            <w:r w:rsidRPr="00896F1C">
              <w:rPr>
                <w:b/>
                <w:bCs/>
                <w:color w:val="auto"/>
              </w:rPr>
              <w:t>Трудоёмкость в часах</w:t>
            </w:r>
          </w:p>
        </w:tc>
        <w:tc>
          <w:tcPr>
            <w:tcW w:w="32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B41D9" w:rsidRPr="00896F1C" w:rsidRDefault="00F64F6A">
            <w:pPr>
              <w:tabs>
                <w:tab w:val="left" w:pos="1343"/>
              </w:tabs>
              <w:ind w:firstLine="34"/>
              <w:jc w:val="center"/>
              <w:rPr>
                <w:b/>
                <w:bCs/>
                <w:color w:val="auto"/>
              </w:rPr>
            </w:pPr>
            <w:r w:rsidRPr="00896F1C">
              <w:rPr>
                <w:b/>
                <w:bCs/>
                <w:color w:val="auto"/>
              </w:rPr>
              <w:t>Формы текущего контроля успеваемости</w:t>
            </w:r>
          </w:p>
          <w:p w:rsidR="000F64E9" w:rsidRPr="00896F1C" w:rsidRDefault="000F64E9">
            <w:pPr>
              <w:tabs>
                <w:tab w:val="left" w:pos="1343"/>
              </w:tabs>
              <w:ind w:firstLine="34"/>
              <w:jc w:val="center"/>
              <w:rPr>
                <w:color w:val="auto"/>
                <w:sz w:val="36"/>
                <w:szCs w:val="36"/>
              </w:rPr>
            </w:pPr>
            <w:r w:rsidRPr="00896F1C">
              <w:rPr>
                <w:b/>
                <w:bCs/>
                <w:color w:val="auto"/>
                <w:sz w:val="36"/>
                <w:szCs w:val="36"/>
              </w:rPr>
              <w:t>Где ДТЗ и эссе?</w:t>
            </w:r>
          </w:p>
        </w:tc>
      </w:tr>
      <w:tr w:rsidR="00896F1C" w:rsidRPr="00896F1C" w:rsidTr="007527A8">
        <w:trPr>
          <w:trHeight w:val="866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1D9" w:rsidRPr="00896F1C" w:rsidRDefault="00CB41D9">
            <w:pPr>
              <w:rPr>
                <w:color w:val="auto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1D9" w:rsidRPr="00896F1C" w:rsidRDefault="00CB41D9">
            <w:pPr>
              <w:rPr>
                <w:color w:val="auto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B41D9" w:rsidRPr="00896F1C" w:rsidRDefault="00F64F6A">
            <w:pPr>
              <w:tabs>
                <w:tab w:val="left" w:pos="884"/>
                <w:tab w:val="left" w:pos="993"/>
              </w:tabs>
              <w:rPr>
                <w:color w:val="auto"/>
              </w:rPr>
            </w:pPr>
            <w:r w:rsidRPr="00896F1C">
              <w:rPr>
                <w:b/>
                <w:bCs/>
                <w:color w:val="auto"/>
              </w:rPr>
              <w:t xml:space="preserve">Всего </w:t>
            </w:r>
          </w:p>
        </w:tc>
        <w:tc>
          <w:tcPr>
            <w:tcW w:w="36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B41D9" w:rsidRPr="00896F1C" w:rsidRDefault="00F64F6A">
            <w:pPr>
              <w:tabs>
                <w:tab w:val="left" w:pos="709"/>
                <w:tab w:val="left" w:pos="993"/>
              </w:tabs>
              <w:ind w:firstLine="709"/>
              <w:jc w:val="center"/>
              <w:rPr>
                <w:b/>
                <w:bCs/>
                <w:color w:val="auto"/>
              </w:rPr>
            </w:pPr>
            <w:r w:rsidRPr="00896F1C">
              <w:rPr>
                <w:rStyle w:val="z3988"/>
                <w:b/>
                <w:bCs/>
                <w:color w:val="auto"/>
              </w:rPr>
              <w:t>Контактная работа-</w:t>
            </w:r>
          </w:p>
          <w:p w:rsidR="00CB41D9" w:rsidRPr="00896F1C" w:rsidRDefault="00F64F6A">
            <w:pPr>
              <w:tabs>
                <w:tab w:val="left" w:pos="709"/>
                <w:tab w:val="left" w:pos="993"/>
              </w:tabs>
              <w:ind w:firstLine="709"/>
              <w:jc w:val="center"/>
              <w:rPr>
                <w:color w:val="auto"/>
              </w:rPr>
            </w:pPr>
            <w:r w:rsidRPr="00896F1C">
              <w:rPr>
                <w:b/>
                <w:bCs/>
                <w:color w:val="auto"/>
              </w:rPr>
              <w:t>Аудиторная работа</w:t>
            </w: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34589" w:rsidRPr="00896F1C" w:rsidRDefault="00734589" w:rsidP="00734589">
            <w:pPr>
              <w:tabs>
                <w:tab w:val="left" w:pos="709"/>
                <w:tab w:val="left" w:pos="993"/>
              </w:tabs>
              <w:rPr>
                <w:rStyle w:val="z3988"/>
                <w:rFonts w:cs="Times New Roman"/>
                <w:color w:val="auto"/>
              </w:rPr>
            </w:pPr>
            <w:r w:rsidRPr="00896F1C">
              <w:rPr>
                <w:rStyle w:val="z3988"/>
                <w:rFonts w:cs="Times New Roman"/>
                <w:color w:val="auto"/>
              </w:rPr>
              <w:t xml:space="preserve">Сам. </w:t>
            </w:r>
          </w:p>
          <w:p w:rsidR="00CB41D9" w:rsidRPr="00896F1C" w:rsidRDefault="00734589" w:rsidP="00734589">
            <w:pPr>
              <w:tabs>
                <w:tab w:val="left" w:pos="709"/>
                <w:tab w:val="left" w:pos="993"/>
              </w:tabs>
              <w:ind w:firstLine="176"/>
              <w:jc w:val="center"/>
              <w:rPr>
                <w:color w:val="auto"/>
              </w:rPr>
            </w:pPr>
            <w:r w:rsidRPr="00896F1C">
              <w:rPr>
                <w:rStyle w:val="z3988"/>
                <w:rFonts w:cs="Times New Roman"/>
                <w:color w:val="auto"/>
              </w:rPr>
              <w:t>работа</w:t>
            </w:r>
          </w:p>
        </w:tc>
        <w:tc>
          <w:tcPr>
            <w:tcW w:w="32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1D9" w:rsidRPr="00896F1C" w:rsidRDefault="00CB41D9">
            <w:pPr>
              <w:rPr>
                <w:color w:val="auto"/>
              </w:rPr>
            </w:pPr>
          </w:p>
        </w:tc>
      </w:tr>
      <w:tr w:rsidR="00896F1C" w:rsidRPr="00896F1C" w:rsidTr="007527A8">
        <w:trPr>
          <w:trHeight w:val="1108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1D9" w:rsidRPr="00896F1C" w:rsidRDefault="00CB41D9">
            <w:pPr>
              <w:rPr>
                <w:color w:val="auto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1D9" w:rsidRPr="00896F1C" w:rsidRDefault="00CB41D9">
            <w:pPr>
              <w:rPr>
                <w:color w:val="auto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1D9" w:rsidRPr="00896F1C" w:rsidRDefault="00CB41D9">
            <w:pPr>
              <w:rPr>
                <w:color w:val="auto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B41D9" w:rsidRPr="00896F1C" w:rsidRDefault="00F64F6A">
            <w:pPr>
              <w:tabs>
                <w:tab w:val="left" w:pos="960"/>
                <w:tab w:val="left" w:pos="993"/>
              </w:tabs>
              <w:jc w:val="center"/>
              <w:rPr>
                <w:b/>
                <w:bCs/>
                <w:color w:val="auto"/>
              </w:rPr>
            </w:pPr>
            <w:r w:rsidRPr="00896F1C">
              <w:rPr>
                <w:rStyle w:val="z3988"/>
                <w:b/>
                <w:bCs/>
                <w:color w:val="auto"/>
              </w:rPr>
              <w:t>Общая,</w:t>
            </w:r>
          </w:p>
          <w:p w:rsidR="00CB41D9" w:rsidRPr="00896F1C" w:rsidRDefault="00F64F6A">
            <w:pPr>
              <w:tabs>
                <w:tab w:val="left" w:pos="960"/>
                <w:tab w:val="left" w:pos="993"/>
              </w:tabs>
              <w:jc w:val="center"/>
              <w:rPr>
                <w:color w:val="auto"/>
              </w:rPr>
            </w:pPr>
            <w:r w:rsidRPr="00896F1C">
              <w:rPr>
                <w:b/>
                <w:bCs/>
                <w:color w:val="auto"/>
              </w:rPr>
              <w:t>в т.ч.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B41D9" w:rsidRPr="00896F1C" w:rsidRDefault="00F64F6A">
            <w:pPr>
              <w:tabs>
                <w:tab w:val="left" w:pos="709"/>
                <w:tab w:val="left" w:pos="993"/>
              </w:tabs>
              <w:ind w:firstLine="34"/>
              <w:jc w:val="center"/>
              <w:rPr>
                <w:color w:val="auto"/>
              </w:rPr>
            </w:pPr>
            <w:r w:rsidRPr="00896F1C">
              <w:rPr>
                <w:b/>
                <w:bCs/>
                <w:color w:val="auto"/>
              </w:rPr>
              <w:t>Лекции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B41D9" w:rsidRPr="00896F1C" w:rsidRDefault="00F64F6A">
            <w:pPr>
              <w:tabs>
                <w:tab w:val="left" w:pos="709"/>
                <w:tab w:val="left" w:pos="993"/>
              </w:tabs>
              <w:ind w:firstLine="34"/>
              <w:jc w:val="center"/>
              <w:rPr>
                <w:b/>
                <w:bCs/>
                <w:color w:val="auto"/>
              </w:rPr>
            </w:pPr>
            <w:r w:rsidRPr="00896F1C">
              <w:rPr>
                <w:rStyle w:val="z3988"/>
                <w:b/>
                <w:bCs/>
                <w:color w:val="auto"/>
              </w:rPr>
              <w:t>Семинары,</w:t>
            </w:r>
          </w:p>
          <w:p w:rsidR="00CB41D9" w:rsidRPr="00896F1C" w:rsidRDefault="00F64F6A">
            <w:pPr>
              <w:tabs>
                <w:tab w:val="left" w:pos="709"/>
                <w:tab w:val="left" w:pos="993"/>
              </w:tabs>
              <w:ind w:firstLine="34"/>
              <w:jc w:val="center"/>
              <w:rPr>
                <w:b/>
                <w:bCs/>
                <w:color w:val="auto"/>
              </w:rPr>
            </w:pPr>
            <w:r w:rsidRPr="00896F1C">
              <w:rPr>
                <w:rStyle w:val="z3988"/>
                <w:b/>
                <w:bCs/>
                <w:color w:val="auto"/>
              </w:rPr>
              <w:t>практи</w:t>
            </w:r>
          </w:p>
          <w:p w:rsidR="00CB41D9" w:rsidRPr="00896F1C" w:rsidRDefault="00F64F6A">
            <w:pPr>
              <w:tabs>
                <w:tab w:val="left" w:pos="709"/>
                <w:tab w:val="left" w:pos="993"/>
              </w:tabs>
              <w:jc w:val="center"/>
              <w:rPr>
                <w:color w:val="auto"/>
              </w:rPr>
            </w:pPr>
            <w:r w:rsidRPr="00896F1C">
              <w:rPr>
                <w:b/>
                <w:bCs/>
                <w:color w:val="auto"/>
              </w:rPr>
              <w:t>ческие занятия</w:t>
            </w:r>
          </w:p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1D9" w:rsidRPr="00896F1C" w:rsidRDefault="00CB41D9">
            <w:pPr>
              <w:rPr>
                <w:color w:val="auto"/>
              </w:rPr>
            </w:pPr>
          </w:p>
        </w:tc>
        <w:tc>
          <w:tcPr>
            <w:tcW w:w="32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1D9" w:rsidRPr="00896F1C" w:rsidRDefault="00CB41D9">
            <w:pPr>
              <w:rPr>
                <w:color w:val="auto"/>
              </w:rPr>
            </w:pPr>
          </w:p>
        </w:tc>
      </w:tr>
      <w:tr w:rsidR="00896F1C" w:rsidRPr="00896F1C" w:rsidTr="00864E0C">
        <w:trPr>
          <w:trHeight w:val="769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606D3" w:rsidRPr="00896F1C" w:rsidRDefault="003606D3" w:rsidP="003606D3">
            <w:pPr>
              <w:rPr>
                <w:color w:val="auto"/>
              </w:rPr>
            </w:pPr>
            <w:r w:rsidRPr="00896F1C">
              <w:rPr>
                <w:rStyle w:val="z3988"/>
                <w:color w:val="auto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606D3" w:rsidRPr="00896F1C" w:rsidRDefault="003606D3" w:rsidP="003606D3">
            <w:pPr>
              <w:rPr>
                <w:color w:val="auto"/>
              </w:rPr>
            </w:pPr>
            <w:r w:rsidRPr="00896F1C">
              <w:rPr>
                <w:rStyle w:val="Hyperlink3"/>
                <w:color w:val="auto"/>
                <w:sz w:val="24"/>
                <w:szCs w:val="24"/>
              </w:rPr>
              <w:t>Тема 1. Формирование личной репутации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606D3" w:rsidRPr="00896F1C" w:rsidRDefault="003606D3" w:rsidP="003606D3">
            <w:pPr>
              <w:rPr>
                <w:color w:val="auto"/>
              </w:rPr>
            </w:pPr>
            <w:r w:rsidRPr="00896F1C">
              <w:rPr>
                <w:color w:val="auto"/>
                <w:u w:color="FF0000"/>
              </w:rPr>
              <w:t>1</w:t>
            </w:r>
            <w:r w:rsidR="00A07A72" w:rsidRPr="00896F1C">
              <w:rPr>
                <w:color w:val="auto"/>
                <w:u w:color="FF0000"/>
              </w:rPr>
              <w:t>6</w:t>
            </w:r>
            <w:r w:rsidRPr="00896F1C">
              <w:rPr>
                <w:color w:val="auto"/>
                <w:u w:color="FF0000"/>
              </w:rPr>
              <w:t>/1</w:t>
            </w:r>
            <w:r w:rsidR="00A07A72" w:rsidRPr="00896F1C">
              <w:rPr>
                <w:color w:val="auto"/>
                <w:u w:color="FF0000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606D3" w:rsidRPr="00896F1C" w:rsidRDefault="003606D3" w:rsidP="003606D3">
            <w:pPr>
              <w:rPr>
                <w:color w:val="auto"/>
              </w:rPr>
            </w:pPr>
            <w:r w:rsidRPr="00896F1C">
              <w:rPr>
                <w:color w:val="auto"/>
                <w:u w:color="FF0000"/>
              </w:rPr>
              <w:t>4/</w:t>
            </w:r>
            <w:r w:rsidR="000F7C34" w:rsidRPr="00896F1C">
              <w:rPr>
                <w:color w:val="auto"/>
                <w:u w:color="FF0000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606D3" w:rsidRPr="00896F1C" w:rsidRDefault="003606D3" w:rsidP="003606D3">
            <w:pPr>
              <w:rPr>
                <w:color w:val="auto"/>
              </w:rPr>
            </w:pPr>
            <w:r w:rsidRPr="00896F1C">
              <w:rPr>
                <w:color w:val="auto"/>
                <w:u w:color="FF0000"/>
              </w:rPr>
              <w:t>2/2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606D3" w:rsidRPr="00896F1C" w:rsidRDefault="003606D3" w:rsidP="003606D3">
            <w:pPr>
              <w:rPr>
                <w:color w:val="auto"/>
              </w:rPr>
            </w:pPr>
            <w:r w:rsidRPr="00896F1C">
              <w:rPr>
                <w:color w:val="auto"/>
                <w:u w:color="FF0000"/>
              </w:rPr>
              <w:t>2/2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606D3" w:rsidRPr="00896F1C" w:rsidRDefault="003606D3" w:rsidP="003606D3">
            <w:pPr>
              <w:rPr>
                <w:color w:val="auto"/>
              </w:rPr>
            </w:pPr>
            <w:r w:rsidRPr="00896F1C">
              <w:rPr>
                <w:color w:val="auto"/>
                <w:u w:color="FF0000"/>
              </w:rPr>
              <w:t>1</w:t>
            </w:r>
            <w:r w:rsidR="000F7C34" w:rsidRPr="00896F1C">
              <w:rPr>
                <w:color w:val="auto"/>
                <w:u w:color="FF0000"/>
              </w:rPr>
              <w:t>2</w:t>
            </w:r>
            <w:r w:rsidRPr="00896F1C">
              <w:rPr>
                <w:color w:val="auto"/>
                <w:u w:color="FF0000"/>
              </w:rPr>
              <w:t>/</w:t>
            </w:r>
            <w:r w:rsidR="00A07A72" w:rsidRPr="00896F1C">
              <w:rPr>
                <w:color w:val="auto"/>
                <w:u w:color="FF0000"/>
              </w:rPr>
              <w:t>8</w:t>
            </w:r>
          </w:p>
        </w:tc>
        <w:tc>
          <w:tcPr>
            <w:tcW w:w="3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606D3" w:rsidRPr="00896F1C" w:rsidRDefault="003606D3" w:rsidP="003606D3">
            <w:pPr>
              <w:rPr>
                <w:color w:val="auto"/>
              </w:rPr>
            </w:pPr>
            <w:r w:rsidRPr="00896F1C">
              <w:rPr>
                <w:rStyle w:val="z3988"/>
                <w:color w:val="auto"/>
              </w:rPr>
              <w:t>Опрос, дискуссия, сравнительная таблица, составление интеллектуальной карты</w:t>
            </w:r>
          </w:p>
        </w:tc>
      </w:tr>
      <w:tr w:rsidR="00896F1C" w:rsidRPr="00896F1C" w:rsidTr="00864E0C">
        <w:trPr>
          <w:trHeight w:val="589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606D3" w:rsidRPr="00896F1C" w:rsidRDefault="003606D3" w:rsidP="003606D3">
            <w:pPr>
              <w:rPr>
                <w:color w:val="auto"/>
              </w:rPr>
            </w:pPr>
            <w:r w:rsidRPr="00896F1C">
              <w:rPr>
                <w:rStyle w:val="z3988"/>
                <w:color w:val="auto"/>
              </w:rPr>
              <w:lastRenderedPageBreak/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606D3" w:rsidRPr="00896F1C" w:rsidRDefault="003606D3" w:rsidP="003606D3">
            <w:pPr>
              <w:rPr>
                <w:color w:val="auto"/>
              </w:rPr>
            </w:pPr>
            <w:r w:rsidRPr="00896F1C">
              <w:rPr>
                <w:rStyle w:val="z3988"/>
                <w:color w:val="auto"/>
              </w:rPr>
              <w:t>Тема 2. Формирование репутации организации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606D3" w:rsidRPr="00896F1C" w:rsidRDefault="00A07A72" w:rsidP="003606D3">
            <w:pPr>
              <w:rPr>
                <w:color w:val="auto"/>
              </w:rPr>
            </w:pPr>
            <w:r w:rsidRPr="00896F1C">
              <w:rPr>
                <w:rStyle w:val="z3988"/>
                <w:color w:val="auto"/>
              </w:rPr>
              <w:t>20</w:t>
            </w:r>
            <w:r w:rsidR="003606D3" w:rsidRPr="00896F1C">
              <w:rPr>
                <w:rStyle w:val="z3988"/>
                <w:color w:val="auto"/>
              </w:rPr>
              <w:t>/</w:t>
            </w:r>
            <w:r w:rsidRPr="00896F1C">
              <w:rPr>
                <w:rStyle w:val="z3988"/>
                <w:color w:val="auto"/>
              </w:rPr>
              <w:t>12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606D3" w:rsidRPr="00896F1C" w:rsidRDefault="000F7C34" w:rsidP="003606D3">
            <w:pPr>
              <w:rPr>
                <w:color w:val="auto"/>
              </w:rPr>
            </w:pPr>
            <w:r w:rsidRPr="00896F1C">
              <w:rPr>
                <w:rStyle w:val="z3988"/>
                <w:color w:val="auto"/>
              </w:rPr>
              <w:t>8</w:t>
            </w:r>
            <w:r w:rsidR="003606D3" w:rsidRPr="00896F1C">
              <w:rPr>
                <w:rStyle w:val="z3988"/>
                <w:color w:val="auto"/>
              </w:rPr>
              <w:t>/</w:t>
            </w:r>
            <w:r w:rsidRPr="00896F1C">
              <w:rPr>
                <w:rStyle w:val="z3988"/>
                <w:color w:val="auto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606D3" w:rsidRPr="00896F1C" w:rsidRDefault="003606D3" w:rsidP="003606D3">
            <w:pPr>
              <w:rPr>
                <w:color w:val="auto"/>
              </w:rPr>
            </w:pPr>
            <w:r w:rsidRPr="00896F1C">
              <w:rPr>
                <w:rStyle w:val="z3988"/>
                <w:color w:val="auto"/>
              </w:rPr>
              <w:t>4/2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606D3" w:rsidRPr="00896F1C" w:rsidRDefault="003606D3" w:rsidP="003606D3">
            <w:pPr>
              <w:rPr>
                <w:color w:val="auto"/>
              </w:rPr>
            </w:pPr>
            <w:r w:rsidRPr="00896F1C">
              <w:rPr>
                <w:rStyle w:val="z3988"/>
                <w:color w:val="auto"/>
              </w:rPr>
              <w:t>4/2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606D3" w:rsidRPr="00896F1C" w:rsidRDefault="003606D3" w:rsidP="003606D3">
            <w:pPr>
              <w:rPr>
                <w:color w:val="auto"/>
              </w:rPr>
            </w:pPr>
            <w:r w:rsidRPr="00896F1C">
              <w:rPr>
                <w:rStyle w:val="z3988"/>
                <w:color w:val="auto"/>
              </w:rPr>
              <w:t>12/</w:t>
            </w:r>
            <w:r w:rsidR="00A07A72" w:rsidRPr="00896F1C">
              <w:rPr>
                <w:rStyle w:val="z3988"/>
                <w:color w:val="auto"/>
              </w:rPr>
              <w:t>8</w:t>
            </w:r>
          </w:p>
        </w:tc>
        <w:tc>
          <w:tcPr>
            <w:tcW w:w="3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606D3" w:rsidRPr="00896F1C" w:rsidRDefault="003606D3" w:rsidP="003606D3">
            <w:pPr>
              <w:rPr>
                <w:color w:val="auto"/>
              </w:rPr>
            </w:pPr>
            <w:r w:rsidRPr="00896F1C">
              <w:rPr>
                <w:rStyle w:val="z3988"/>
                <w:color w:val="auto"/>
              </w:rPr>
              <w:t>Дебаты, решение кейсов, коллективные доклады. Деловая игра</w:t>
            </w:r>
          </w:p>
        </w:tc>
      </w:tr>
      <w:tr w:rsidR="00896F1C" w:rsidRPr="00896F1C" w:rsidTr="00864E0C">
        <w:trPr>
          <w:trHeight w:val="71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606D3" w:rsidRPr="00896F1C" w:rsidRDefault="003606D3" w:rsidP="003606D3">
            <w:pPr>
              <w:rPr>
                <w:color w:val="auto"/>
              </w:rPr>
            </w:pPr>
            <w:r w:rsidRPr="00896F1C">
              <w:rPr>
                <w:rStyle w:val="z3988"/>
                <w:color w:val="auto"/>
              </w:rPr>
              <w:t>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606D3" w:rsidRPr="00896F1C" w:rsidRDefault="003606D3" w:rsidP="003606D3">
            <w:pPr>
              <w:rPr>
                <w:color w:val="auto"/>
              </w:rPr>
            </w:pPr>
            <w:r w:rsidRPr="00896F1C">
              <w:rPr>
                <w:rStyle w:val="z3988"/>
                <w:color w:val="auto"/>
              </w:rPr>
              <w:t>Тема 3. Накопление репутационного капитала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606D3" w:rsidRPr="00896F1C" w:rsidRDefault="00A07A72" w:rsidP="003606D3">
            <w:pPr>
              <w:rPr>
                <w:color w:val="auto"/>
              </w:rPr>
            </w:pPr>
            <w:r w:rsidRPr="00896F1C">
              <w:rPr>
                <w:rStyle w:val="z3988"/>
                <w:color w:val="auto"/>
              </w:rPr>
              <w:t>20</w:t>
            </w:r>
            <w:r w:rsidR="003606D3" w:rsidRPr="00896F1C">
              <w:rPr>
                <w:rStyle w:val="z3988"/>
                <w:color w:val="auto"/>
              </w:rPr>
              <w:t>/1</w:t>
            </w:r>
            <w:r w:rsidRPr="00896F1C">
              <w:rPr>
                <w:rStyle w:val="z3988"/>
                <w:color w:val="auto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606D3" w:rsidRPr="00896F1C" w:rsidRDefault="000F7C34" w:rsidP="003606D3">
            <w:pPr>
              <w:rPr>
                <w:color w:val="auto"/>
              </w:rPr>
            </w:pPr>
            <w:r w:rsidRPr="00896F1C">
              <w:rPr>
                <w:rStyle w:val="z3988"/>
                <w:color w:val="auto"/>
              </w:rPr>
              <w:t>8</w:t>
            </w:r>
            <w:r w:rsidR="003606D3" w:rsidRPr="00896F1C">
              <w:rPr>
                <w:rStyle w:val="z3988"/>
                <w:color w:val="auto"/>
              </w:rPr>
              <w:t>/</w:t>
            </w:r>
            <w:r w:rsidRPr="00896F1C">
              <w:rPr>
                <w:rStyle w:val="z3988"/>
                <w:color w:val="auto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606D3" w:rsidRPr="00896F1C" w:rsidRDefault="003606D3" w:rsidP="003606D3">
            <w:pPr>
              <w:rPr>
                <w:color w:val="auto"/>
              </w:rPr>
            </w:pPr>
            <w:r w:rsidRPr="00896F1C">
              <w:rPr>
                <w:rStyle w:val="z3988"/>
                <w:color w:val="auto"/>
              </w:rPr>
              <w:t>4/-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606D3" w:rsidRPr="00896F1C" w:rsidRDefault="003606D3" w:rsidP="003606D3">
            <w:pPr>
              <w:rPr>
                <w:color w:val="auto"/>
              </w:rPr>
            </w:pPr>
            <w:r w:rsidRPr="00896F1C">
              <w:rPr>
                <w:rStyle w:val="z3988"/>
                <w:color w:val="auto"/>
              </w:rPr>
              <w:t>4/</w:t>
            </w:r>
            <w:r w:rsidR="000F7C34" w:rsidRPr="00896F1C">
              <w:rPr>
                <w:rStyle w:val="z3988"/>
                <w:color w:val="auto"/>
              </w:rPr>
              <w:t>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606D3" w:rsidRPr="00896F1C" w:rsidRDefault="000F7C34" w:rsidP="003606D3">
            <w:pPr>
              <w:rPr>
                <w:color w:val="auto"/>
              </w:rPr>
            </w:pPr>
            <w:r w:rsidRPr="00896F1C">
              <w:rPr>
                <w:rStyle w:val="z3988"/>
                <w:color w:val="auto"/>
              </w:rPr>
              <w:t>1</w:t>
            </w:r>
            <w:r w:rsidR="00A07A72" w:rsidRPr="00896F1C">
              <w:rPr>
                <w:rStyle w:val="z3988"/>
                <w:color w:val="auto"/>
              </w:rPr>
              <w:t>2</w:t>
            </w:r>
            <w:r w:rsidR="003606D3" w:rsidRPr="00896F1C">
              <w:rPr>
                <w:rStyle w:val="z3988"/>
                <w:color w:val="auto"/>
              </w:rPr>
              <w:t>/</w:t>
            </w:r>
            <w:r w:rsidR="00A07A72" w:rsidRPr="00896F1C">
              <w:rPr>
                <w:rStyle w:val="z3988"/>
                <w:color w:val="auto"/>
              </w:rPr>
              <w:t>10</w:t>
            </w:r>
          </w:p>
        </w:tc>
        <w:tc>
          <w:tcPr>
            <w:tcW w:w="3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606D3" w:rsidRPr="00896F1C" w:rsidRDefault="003606D3" w:rsidP="003606D3">
            <w:pPr>
              <w:rPr>
                <w:color w:val="auto"/>
              </w:rPr>
            </w:pPr>
            <w:r w:rsidRPr="00896F1C">
              <w:rPr>
                <w:rStyle w:val="z3988"/>
                <w:color w:val="auto"/>
              </w:rPr>
              <w:t>Образовательный квест, сравнительная таблица, решение кейсов</w:t>
            </w:r>
          </w:p>
        </w:tc>
      </w:tr>
      <w:tr w:rsidR="00896F1C" w:rsidRPr="00896F1C" w:rsidTr="00734589">
        <w:trPr>
          <w:trHeight w:val="12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606D3" w:rsidRPr="00896F1C" w:rsidRDefault="003606D3" w:rsidP="003606D3">
            <w:pPr>
              <w:rPr>
                <w:color w:val="auto"/>
              </w:rPr>
            </w:pPr>
            <w:r w:rsidRPr="00896F1C">
              <w:rPr>
                <w:rStyle w:val="z3988"/>
                <w:color w:val="auto"/>
              </w:rPr>
              <w:t>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606D3" w:rsidRPr="00896F1C" w:rsidRDefault="003606D3" w:rsidP="003606D3">
            <w:pPr>
              <w:rPr>
                <w:color w:val="auto"/>
              </w:rPr>
            </w:pPr>
            <w:r w:rsidRPr="00896F1C">
              <w:rPr>
                <w:rStyle w:val="z3988"/>
                <w:color w:val="auto"/>
              </w:rPr>
              <w:t>Тема 4. Современные инструменты дискредитации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606D3" w:rsidRPr="00896F1C" w:rsidRDefault="00A07A72" w:rsidP="003606D3">
            <w:pPr>
              <w:rPr>
                <w:color w:val="auto"/>
              </w:rPr>
            </w:pPr>
            <w:r w:rsidRPr="00896F1C">
              <w:rPr>
                <w:rStyle w:val="z3988"/>
                <w:color w:val="auto"/>
              </w:rPr>
              <w:t>22</w:t>
            </w:r>
            <w:r w:rsidR="003606D3" w:rsidRPr="00896F1C">
              <w:rPr>
                <w:rStyle w:val="z3988"/>
                <w:color w:val="auto"/>
              </w:rPr>
              <w:t>/1</w:t>
            </w:r>
            <w:r w:rsidRPr="00896F1C">
              <w:rPr>
                <w:rStyle w:val="z3988"/>
                <w:color w:val="auto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606D3" w:rsidRPr="00896F1C" w:rsidRDefault="000F7C34" w:rsidP="003606D3">
            <w:pPr>
              <w:rPr>
                <w:color w:val="auto"/>
              </w:rPr>
            </w:pPr>
            <w:r w:rsidRPr="00896F1C">
              <w:rPr>
                <w:rStyle w:val="z3988"/>
                <w:color w:val="auto"/>
              </w:rPr>
              <w:t>8</w:t>
            </w:r>
            <w:r w:rsidR="003606D3" w:rsidRPr="00896F1C">
              <w:rPr>
                <w:rStyle w:val="z3988"/>
                <w:color w:val="auto"/>
              </w:rPr>
              <w:t>/4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606D3" w:rsidRPr="00896F1C" w:rsidRDefault="003606D3" w:rsidP="003606D3">
            <w:pPr>
              <w:rPr>
                <w:color w:val="auto"/>
              </w:rPr>
            </w:pPr>
            <w:r w:rsidRPr="00896F1C">
              <w:rPr>
                <w:rStyle w:val="z3988"/>
                <w:color w:val="auto"/>
              </w:rPr>
              <w:t>4/2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606D3" w:rsidRPr="00896F1C" w:rsidRDefault="003606D3" w:rsidP="003606D3">
            <w:pPr>
              <w:rPr>
                <w:color w:val="auto"/>
              </w:rPr>
            </w:pPr>
            <w:r w:rsidRPr="00896F1C">
              <w:rPr>
                <w:rStyle w:val="z3988"/>
                <w:color w:val="auto"/>
              </w:rPr>
              <w:t>4/2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606D3" w:rsidRPr="00896F1C" w:rsidRDefault="000F7C34" w:rsidP="003606D3">
            <w:pPr>
              <w:rPr>
                <w:color w:val="auto"/>
              </w:rPr>
            </w:pPr>
            <w:r w:rsidRPr="00896F1C">
              <w:rPr>
                <w:rStyle w:val="z3988"/>
                <w:color w:val="auto"/>
              </w:rPr>
              <w:t>1</w:t>
            </w:r>
            <w:r w:rsidR="00A07A72" w:rsidRPr="00896F1C">
              <w:rPr>
                <w:rStyle w:val="z3988"/>
                <w:color w:val="auto"/>
              </w:rPr>
              <w:t>4</w:t>
            </w:r>
            <w:r w:rsidR="003606D3" w:rsidRPr="00896F1C">
              <w:rPr>
                <w:rStyle w:val="z3988"/>
                <w:color w:val="auto"/>
              </w:rPr>
              <w:t>/</w:t>
            </w:r>
            <w:r w:rsidR="00A07A72" w:rsidRPr="00896F1C">
              <w:rPr>
                <w:rStyle w:val="z3988"/>
                <w:color w:val="auto"/>
              </w:rPr>
              <w:t>8</w:t>
            </w:r>
          </w:p>
        </w:tc>
        <w:tc>
          <w:tcPr>
            <w:tcW w:w="3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606D3" w:rsidRPr="00896F1C" w:rsidRDefault="003606D3" w:rsidP="003606D3">
            <w:pPr>
              <w:rPr>
                <w:color w:val="auto"/>
              </w:rPr>
            </w:pPr>
            <w:r w:rsidRPr="00896F1C">
              <w:rPr>
                <w:rStyle w:val="z3988"/>
                <w:color w:val="auto"/>
              </w:rPr>
              <w:t>Деловая игра, сравнительная таблица, решение кейсов</w:t>
            </w:r>
          </w:p>
        </w:tc>
      </w:tr>
      <w:tr w:rsidR="00896F1C" w:rsidRPr="00896F1C" w:rsidTr="00864E0C">
        <w:trPr>
          <w:trHeight w:val="97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606D3" w:rsidRPr="00896F1C" w:rsidRDefault="003606D3" w:rsidP="003606D3">
            <w:pPr>
              <w:rPr>
                <w:color w:val="auto"/>
              </w:rPr>
            </w:pPr>
            <w:r w:rsidRPr="00896F1C">
              <w:rPr>
                <w:rStyle w:val="z3988"/>
                <w:color w:val="auto"/>
              </w:rPr>
              <w:t>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606D3" w:rsidRPr="00896F1C" w:rsidRDefault="003606D3" w:rsidP="003606D3">
            <w:pPr>
              <w:rPr>
                <w:color w:val="auto"/>
              </w:rPr>
            </w:pPr>
            <w:r w:rsidRPr="00896F1C">
              <w:rPr>
                <w:rStyle w:val="z3988"/>
                <w:color w:val="auto"/>
              </w:rPr>
              <w:t>Тема 5. Информационная кампания разрушения репутации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606D3" w:rsidRPr="00896F1C" w:rsidRDefault="00A07A72" w:rsidP="003606D3">
            <w:pPr>
              <w:rPr>
                <w:color w:val="auto"/>
              </w:rPr>
            </w:pPr>
            <w:r w:rsidRPr="00896F1C">
              <w:rPr>
                <w:rStyle w:val="z3988"/>
                <w:color w:val="auto"/>
              </w:rPr>
              <w:t>20</w:t>
            </w:r>
            <w:r w:rsidR="003606D3" w:rsidRPr="00896F1C">
              <w:rPr>
                <w:rStyle w:val="z3988"/>
                <w:color w:val="auto"/>
              </w:rPr>
              <w:t>/</w:t>
            </w:r>
            <w:r w:rsidRPr="00896F1C">
              <w:rPr>
                <w:rStyle w:val="z3988"/>
                <w:color w:val="auto"/>
              </w:rPr>
              <w:t>12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606D3" w:rsidRPr="00896F1C" w:rsidRDefault="000F7C34" w:rsidP="003606D3">
            <w:pPr>
              <w:rPr>
                <w:color w:val="auto"/>
              </w:rPr>
            </w:pPr>
            <w:r w:rsidRPr="00896F1C">
              <w:rPr>
                <w:rStyle w:val="z3988"/>
                <w:color w:val="auto"/>
              </w:rPr>
              <w:t>8</w:t>
            </w:r>
            <w:r w:rsidR="003606D3" w:rsidRPr="00896F1C">
              <w:rPr>
                <w:rStyle w:val="z3988"/>
                <w:color w:val="auto"/>
              </w:rPr>
              <w:t>/4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606D3" w:rsidRPr="00896F1C" w:rsidRDefault="003606D3" w:rsidP="003606D3">
            <w:pPr>
              <w:rPr>
                <w:color w:val="auto"/>
              </w:rPr>
            </w:pPr>
            <w:r w:rsidRPr="00896F1C">
              <w:rPr>
                <w:rStyle w:val="z3988"/>
                <w:color w:val="auto"/>
              </w:rPr>
              <w:t>4/2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606D3" w:rsidRPr="00896F1C" w:rsidRDefault="003606D3" w:rsidP="003606D3">
            <w:pPr>
              <w:rPr>
                <w:color w:val="auto"/>
              </w:rPr>
            </w:pPr>
            <w:r w:rsidRPr="00896F1C">
              <w:rPr>
                <w:rStyle w:val="z3988"/>
                <w:color w:val="auto"/>
              </w:rPr>
              <w:t>4/2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606D3" w:rsidRPr="00896F1C" w:rsidRDefault="000F7C34" w:rsidP="003606D3">
            <w:pPr>
              <w:rPr>
                <w:color w:val="auto"/>
              </w:rPr>
            </w:pPr>
            <w:r w:rsidRPr="00896F1C">
              <w:rPr>
                <w:rStyle w:val="z3988"/>
                <w:color w:val="auto"/>
              </w:rPr>
              <w:t>12</w:t>
            </w:r>
            <w:r w:rsidR="003606D3" w:rsidRPr="00896F1C">
              <w:rPr>
                <w:rStyle w:val="z3988"/>
                <w:color w:val="auto"/>
              </w:rPr>
              <w:t>/</w:t>
            </w:r>
            <w:r w:rsidR="00A07A72" w:rsidRPr="00896F1C">
              <w:rPr>
                <w:rStyle w:val="z3988"/>
                <w:color w:val="auto"/>
              </w:rPr>
              <w:t>8</w:t>
            </w:r>
          </w:p>
        </w:tc>
        <w:tc>
          <w:tcPr>
            <w:tcW w:w="3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606D3" w:rsidRPr="00896F1C" w:rsidRDefault="00B11C61" w:rsidP="003606D3">
            <w:pPr>
              <w:rPr>
                <w:color w:val="auto"/>
              </w:rPr>
            </w:pPr>
            <w:r w:rsidRPr="00896F1C">
              <w:rPr>
                <w:rStyle w:val="z3988"/>
                <w:color w:val="auto"/>
              </w:rPr>
              <w:t>Опрос, дискуссия, сравнительная таблица, составление интеллектуальной карты</w:t>
            </w:r>
          </w:p>
        </w:tc>
      </w:tr>
      <w:tr w:rsidR="00896F1C" w:rsidRPr="00896F1C" w:rsidTr="00864E0C">
        <w:trPr>
          <w:trHeight w:val="96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606D3" w:rsidRPr="00896F1C" w:rsidRDefault="003606D3" w:rsidP="003606D3">
            <w:pPr>
              <w:rPr>
                <w:color w:val="auto"/>
              </w:rPr>
            </w:pPr>
            <w:r w:rsidRPr="00896F1C">
              <w:rPr>
                <w:rStyle w:val="z3988"/>
                <w:color w:val="auto"/>
              </w:rPr>
              <w:t>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606D3" w:rsidRPr="00896F1C" w:rsidRDefault="003606D3" w:rsidP="003606D3">
            <w:pPr>
              <w:rPr>
                <w:color w:val="auto"/>
              </w:rPr>
            </w:pPr>
            <w:r w:rsidRPr="00896F1C">
              <w:rPr>
                <w:rStyle w:val="z3988"/>
                <w:color w:val="auto"/>
              </w:rPr>
              <w:t xml:space="preserve">Тема 6. Скрытая дискредитация репутации.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606D3" w:rsidRPr="00896F1C" w:rsidRDefault="00A07A72" w:rsidP="003606D3">
            <w:pPr>
              <w:rPr>
                <w:color w:val="auto"/>
              </w:rPr>
            </w:pPr>
            <w:r w:rsidRPr="00896F1C">
              <w:rPr>
                <w:rStyle w:val="z3988"/>
                <w:color w:val="auto"/>
              </w:rPr>
              <w:t>20</w:t>
            </w:r>
            <w:r w:rsidR="003606D3" w:rsidRPr="00896F1C">
              <w:rPr>
                <w:rStyle w:val="z3988"/>
                <w:color w:val="auto"/>
              </w:rPr>
              <w:t>/1</w:t>
            </w:r>
            <w:r w:rsidRPr="00896F1C">
              <w:rPr>
                <w:rStyle w:val="z3988"/>
                <w:color w:val="auto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606D3" w:rsidRPr="00896F1C" w:rsidRDefault="000F7C34" w:rsidP="003606D3">
            <w:pPr>
              <w:rPr>
                <w:color w:val="auto"/>
              </w:rPr>
            </w:pPr>
            <w:r w:rsidRPr="00896F1C">
              <w:rPr>
                <w:rStyle w:val="z3988"/>
                <w:color w:val="auto"/>
              </w:rPr>
              <w:t>8</w:t>
            </w:r>
            <w:r w:rsidR="003606D3" w:rsidRPr="00896F1C">
              <w:rPr>
                <w:rStyle w:val="z3988"/>
                <w:color w:val="auto"/>
              </w:rPr>
              <w:t>/4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606D3" w:rsidRPr="00896F1C" w:rsidRDefault="003606D3" w:rsidP="003606D3">
            <w:pPr>
              <w:rPr>
                <w:color w:val="auto"/>
              </w:rPr>
            </w:pPr>
            <w:r w:rsidRPr="00896F1C">
              <w:rPr>
                <w:rStyle w:val="z3988"/>
                <w:color w:val="auto"/>
              </w:rPr>
              <w:t>4/2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606D3" w:rsidRPr="00896F1C" w:rsidRDefault="003606D3" w:rsidP="003606D3">
            <w:pPr>
              <w:rPr>
                <w:color w:val="auto"/>
              </w:rPr>
            </w:pPr>
            <w:r w:rsidRPr="00896F1C">
              <w:rPr>
                <w:rStyle w:val="z3988"/>
                <w:color w:val="auto"/>
              </w:rPr>
              <w:t>4/2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606D3" w:rsidRPr="00896F1C" w:rsidRDefault="000F7C34" w:rsidP="003606D3">
            <w:pPr>
              <w:rPr>
                <w:color w:val="auto"/>
              </w:rPr>
            </w:pPr>
            <w:r w:rsidRPr="00896F1C">
              <w:rPr>
                <w:rStyle w:val="z3988"/>
                <w:color w:val="auto"/>
              </w:rPr>
              <w:t>12</w:t>
            </w:r>
            <w:r w:rsidR="003606D3" w:rsidRPr="00896F1C">
              <w:rPr>
                <w:rStyle w:val="z3988"/>
                <w:color w:val="auto"/>
              </w:rPr>
              <w:t>/</w:t>
            </w:r>
            <w:r w:rsidR="00A07A72" w:rsidRPr="00896F1C">
              <w:rPr>
                <w:rStyle w:val="z3988"/>
                <w:color w:val="auto"/>
              </w:rPr>
              <w:t>8</w:t>
            </w:r>
          </w:p>
        </w:tc>
        <w:tc>
          <w:tcPr>
            <w:tcW w:w="3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606D3" w:rsidRPr="00896F1C" w:rsidRDefault="00B11C61" w:rsidP="003606D3">
            <w:pPr>
              <w:rPr>
                <w:color w:val="auto"/>
              </w:rPr>
            </w:pPr>
            <w:r w:rsidRPr="00896F1C">
              <w:rPr>
                <w:rStyle w:val="z3988"/>
                <w:color w:val="auto"/>
              </w:rPr>
              <w:t>Опрос, дискуссия, решение кейсов, составление интеллектуальной карты</w:t>
            </w:r>
          </w:p>
        </w:tc>
      </w:tr>
      <w:tr w:rsidR="00896F1C" w:rsidRPr="00896F1C" w:rsidTr="007527A8">
        <w:trPr>
          <w:trHeight w:val="80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606D3" w:rsidRPr="00896F1C" w:rsidRDefault="003606D3" w:rsidP="003606D3">
            <w:pPr>
              <w:rPr>
                <w:color w:val="auto"/>
              </w:rPr>
            </w:pPr>
            <w:r w:rsidRPr="00896F1C">
              <w:rPr>
                <w:rStyle w:val="z3988"/>
                <w:color w:val="auto"/>
              </w:rPr>
              <w:t>7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606D3" w:rsidRPr="00896F1C" w:rsidRDefault="003606D3" w:rsidP="003606D3">
            <w:pPr>
              <w:rPr>
                <w:color w:val="auto"/>
              </w:rPr>
            </w:pPr>
            <w:r w:rsidRPr="00896F1C">
              <w:rPr>
                <w:rStyle w:val="z3988"/>
                <w:color w:val="auto"/>
              </w:rPr>
              <w:t>Тема 7. Нанесение репутационного ущерба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606D3" w:rsidRPr="00896F1C" w:rsidRDefault="00A07A72" w:rsidP="003606D3">
            <w:pPr>
              <w:rPr>
                <w:color w:val="auto"/>
              </w:rPr>
            </w:pPr>
            <w:r w:rsidRPr="00896F1C">
              <w:rPr>
                <w:rStyle w:val="z3988"/>
                <w:color w:val="auto"/>
              </w:rPr>
              <w:t>20</w:t>
            </w:r>
            <w:r w:rsidR="003606D3" w:rsidRPr="00896F1C">
              <w:rPr>
                <w:rStyle w:val="z3988"/>
                <w:color w:val="auto"/>
              </w:rPr>
              <w:t>/1</w:t>
            </w:r>
            <w:r w:rsidRPr="00896F1C">
              <w:rPr>
                <w:rStyle w:val="z3988"/>
                <w:color w:val="auto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606D3" w:rsidRPr="00896F1C" w:rsidRDefault="000F7C34" w:rsidP="003606D3">
            <w:pPr>
              <w:rPr>
                <w:color w:val="auto"/>
              </w:rPr>
            </w:pPr>
            <w:r w:rsidRPr="00896F1C">
              <w:rPr>
                <w:rStyle w:val="z3988"/>
                <w:color w:val="auto"/>
              </w:rPr>
              <w:t>8</w:t>
            </w:r>
            <w:r w:rsidR="003606D3" w:rsidRPr="00896F1C">
              <w:rPr>
                <w:rStyle w:val="z3988"/>
                <w:color w:val="auto"/>
              </w:rPr>
              <w:t>/</w:t>
            </w:r>
            <w:r w:rsidRPr="00896F1C">
              <w:rPr>
                <w:rStyle w:val="z3988"/>
                <w:color w:val="auto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606D3" w:rsidRPr="00896F1C" w:rsidRDefault="003606D3" w:rsidP="003606D3">
            <w:pPr>
              <w:rPr>
                <w:color w:val="auto"/>
              </w:rPr>
            </w:pPr>
            <w:r w:rsidRPr="00896F1C">
              <w:rPr>
                <w:rStyle w:val="z3988"/>
                <w:color w:val="auto"/>
              </w:rPr>
              <w:t>4/2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606D3" w:rsidRPr="00896F1C" w:rsidRDefault="003606D3" w:rsidP="003606D3">
            <w:pPr>
              <w:rPr>
                <w:color w:val="auto"/>
              </w:rPr>
            </w:pPr>
            <w:r w:rsidRPr="00896F1C">
              <w:rPr>
                <w:rStyle w:val="z3988"/>
                <w:color w:val="auto"/>
              </w:rPr>
              <w:t>4/2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606D3" w:rsidRPr="00896F1C" w:rsidRDefault="000F7C34" w:rsidP="003606D3">
            <w:pPr>
              <w:rPr>
                <w:color w:val="auto"/>
              </w:rPr>
            </w:pPr>
            <w:r w:rsidRPr="00896F1C">
              <w:rPr>
                <w:rStyle w:val="z3988"/>
                <w:color w:val="auto"/>
              </w:rPr>
              <w:t>12</w:t>
            </w:r>
            <w:r w:rsidR="003606D3" w:rsidRPr="00896F1C">
              <w:rPr>
                <w:rStyle w:val="z3988"/>
                <w:color w:val="auto"/>
              </w:rPr>
              <w:t>/</w:t>
            </w:r>
            <w:r w:rsidR="00A07A72" w:rsidRPr="00896F1C">
              <w:rPr>
                <w:rStyle w:val="z3988"/>
                <w:color w:val="auto"/>
              </w:rPr>
              <w:t>8</w:t>
            </w:r>
          </w:p>
        </w:tc>
        <w:tc>
          <w:tcPr>
            <w:tcW w:w="3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606D3" w:rsidRPr="00896F1C" w:rsidRDefault="00B11C61" w:rsidP="003606D3">
            <w:pPr>
              <w:rPr>
                <w:color w:val="auto"/>
              </w:rPr>
            </w:pPr>
            <w:r w:rsidRPr="00896F1C">
              <w:rPr>
                <w:rStyle w:val="z3988"/>
                <w:color w:val="auto"/>
              </w:rPr>
              <w:t>Опрос, дискуссия, решение кейсов, составление интеллектуальной карты</w:t>
            </w:r>
          </w:p>
        </w:tc>
      </w:tr>
      <w:tr w:rsidR="00896F1C" w:rsidRPr="00896F1C" w:rsidTr="007527A8">
        <w:trPr>
          <w:trHeight w:val="65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606D3" w:rsidRPr="00896F1C" w:rsidRDefault="003606D3" w:rsidP="003606D3">
            <w:pPr>
              <w:rPr>
                <w:color w:val="auto"/>
              </w:rPr>
            </w:pPr>
            <w:r w:rsidRPr="00896F1C">
              <w:rPr>
                <w:rStyle w:val="z3988"/>
                <w:color w:val="auto"/>
              </w:rPr>
              <w:t>8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606D3" w:rsidRPr="00896F1C" w:rsidRDefault="003606D3" w:rsidP="003606D3">
            <w:pPr>
              <w:rPr>
                <w:color w:val="auto"/>
              </w:rPr>
            </w:pPr>
            <w:r w:rsidRPr="00896F1C">
              <w:rPr>
                <w:rStyle w:val="z3988"/>
                <w:color w:val="auto"/>
              </w:rPr>
              <w:t>Тема 8. Управление репутацией в поисковых системах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606D3" w:rsidRPr="00896F1C" w:rsidRDefault="00A07A72" w:rsidP="003606D3">
            <w:pPr>
              <w:rPr>
                <w:color w:val="auto"/>
              </w:rPr>
            </w:pPr>
            <w:r w:rsidRPr="00896F1C">
              <w:rPr>
                <w:rStyle w:val="z3988"/>
                <w:color w:val="auto"/>
              </w:rPr>
              <w:t>20</w:t>
            </w:r>
            <w:r w:rsidR="003606D3" w:rsidRPr="00896F1C">
              <w:rPr>
                <w:rStyle w:val="z3988"/>
                <w:color w:val="auto"/>
              </w:rPr>
              <w:t>/12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606D3" w:rsidRPr="00896F1C" w:rsidRDefault="000F7C34" w:rsidP="003606D3">
            <w:pPr>
              <w:rPr>
                <w:color w:val="auto"/>
              </w:rPr>
            </w:pPr>
            <w:r w:rsidRPr="00896F1C">
              <w:rPr>
                <w:rStyle w:val="z3988"/>
                <w:color w:val="auto"/>
              </w:rPr>
              <w:t>8</w:t>
            </w:r>
            <w:r w:rsidR="003606D3" w:rsidRPr="00896F1C">
              <w:rPr>
                <w:rStyle w:val="z3988"/>
                <w:color w:val="auto"/>
              </w:rPr>
              <w:t>/</w:t>
            </w:r>
            <w:r w:rsidRPr="00896F1C">
              <w:rPr>
                <w:rStyle w:val="z3988"/>
                <w:color w:val="auto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606D3" w:rsidRPr="00896F1C" w:rsidRDefault="003606D3" w:rsidP="003606D3">
            <w:pPr>
              <w:rPr>
                <w:color w:val="auto"/>
              </w:rPr>
            </w:pPr>
            <w:r w:rsidRPr="00896F1C">
              <w:rPr>
                <w:rStyle w:val="z3988"/>
                <w:color w:val="auto"/>
              </w:rPr>
              <w:t>4/2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606D3" w:rsidRPr="00896F1C" w:rsidRDefault="003606D3" w:rsidP="003606D3">
            <w:pPr>
              <w:rPr>
                <w:color w:val="auto"/>
              </w:rPr>
            </w:pPr>
            <w:r w:rsidRPr="00896F1C">
              <w:rPr>
                <w:rStyle w:val="z3988"/>
                <w:color w:val="auto"/>
              </w:rPr>
              <w:t>4/2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606D3" w:rsidRPr="00896F1C" w:rsidRDefault="000F7C34" w:rsidP="003606D3">
            <w:pPr>
              <w:rPr>
                <w:color w:val="auto"/>
              </w:rPr>
            </w:pPr>
            <w:r w:rsidRPr="00896F1C">
              <w:rPr>
                <w:rStyle w:val="z3988"/>
                <w:color w:val="auto"/>
              </w:rPr>
              <w:t>12</w:t>
            </w:r>
            <w:r w:rsidR="003606D3" w:rsidRPr="00896F1C">
              <w:rPr>
                <w:rStyle w:val="z3988"/>
                <w:color w:val="auto"/>
              </w:rPr>
              <w:t>/</w:t>
            </w:r>
            <w:r w:rsidR="00A07A72" w:rsidRPr="00896F1C">
              <w:rPr>
                <w:rStyle w:val="z3988"/>
                <w:color w:val="auto"/>
              </w:rPr>
              <w:t>8</w:t>
            </w:r>
          </w:p>
        </w:tc>
        <w:tc>
          <w:tcPr>
            <w:tcW w:w="3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606D3" w:rsidRPr="00896F1C" w:rsidRDefault="00B11C61" w:rsidP="003606D3">
            <w:pPr>
              <w:rPr>
                <w:color w:val="auto"/>
              </w:rPr>
            </w:pPr>
            <w:r w:rsidRPr="00896F1C">
              <w:rPr>
                <w:rStyle w:val="z3988"/>
                <w:color w:val="auto"/>
              </w:rPr>
              <w:t>Опрос, дискуссия, решение кейсов, составление интеллектуальной карты</w:t>
            </w:r>
          </w:p>
        </w:tc>
      </w:tr>
      <w:tr w:rsidR="00896F1C" w:rsidRPr="00896F1C" w:rsidTr="00864E0C">
        <w:trPr>
          <w:trHeight w:val="769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606D3" w:rsidRPr="00896F1C" w:rsidRDefault="003606D3" w:rsidP="003606D3">
            <w:pPr>
              <w:rPr>
                <w:color w:val="auto"/>
              </w:rPr>
            </w:pPr>
            <w:r w:rsidRPr="00896F1C">
              <w:rPr>
                <w:rStyle w:val="z3988"/>
                <w:color w:val="auto"/>
              </w:rPr>
              <w:t>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606D3" w:rsidRPr="00896F1C" w:rsidRDefault="003606D3" w:rsidP="003606D3">
            <w:pPr>
              <w:rPr>
                <w:color w:val="auto"/>
              </w:rPr>
            </w:pPr>
            <w:r w:rsidRPr="00896F1C">
              <w:rPr>
                <w:rStyle w:val="z3988"/>
                <w:color w:val="auto"/>
              </w:rPr>
              <w:t>Тема 9. Управление репутацией в социальных медиа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606D3" w:rsidRPr="00896F1C" w:rsidRDefault="000108E0" w:rsidP="003606D3">
            <w:pPr>
              <w:rPr>
                <w:color w:val="auto"/>
              </w:rPr>
            </w:pPr>
            <w:r w:rsidRPr="00896F1C">
              <w:rPr>
                <w:rStyle w:val="z3988"/>
                <w:color w:val="auto"/>
              </w:rPr>
              <w:t>22</w:t>
            </w:r>
            <w:r w:rsidR="003606D3" w:rsidRPr="00896F1C">
              <w:rPr>
                <w:rStyle w:val="z3988"/>
                <w:color w:val="auto"/>
              </w:rPr>
              <w:t>/12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606D3" w:rsidRPr="00896F1C" w:rsidRDefault="000F7C34" w:rsidP="003606D3">
            <w:pPr>
              <w:rPr>
                <w:color w:val="auto"/>
              </w:rPr>
            </w:pPr>
            <w:r w:rsidRPr="00896F1C">
              <w:rPr>
                <w:rStyle w:val="z3988"/>
                <w:color w:val="auto"/>
              </w:rPr>
              <w:t>8</w:t>
            </w:r>
            <w:r w:rsidR="003606D3" w:rsidRPr="00896F1C">
              <w:rPr>
                <w:rStyle w:val="z3988"/>
                <w:color w:val="auto"/>
              </w:rPr>
              <w:t>/4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606D3" w:rsidRPr="00896F1C" w:rsidRDefault="003606D3" w:rsidP="003606D3">
            <w:pPr>
              <w:rPr>
                <w:color w:val="auto"/>
              </w:rPr>
            </w:pPr>
            <w:r w:rsidRPr="00896F1C">
              <w:rPr>
                <w:rStyle w:val="z3988"/>
                <w:color w:val="auto"/>
              </w:rPr>
              <w:t>4/2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606D3" w:rsidRPr="00896F1C" w:rsidRDefault="003606D3" w:rsidP="003606D3">
            <w:pPr>
              <w:rPr>
                <w:color w:val="auto"/>
              </w:rPr>
            </w:pPr>
            <w:r w:rsidRPr="00896F1C">
              <w:rPr>
                <w:rStyle w:val="z3988"/>
                <w:color w:val="auto"/>
              </w:rPr>
              <w:t>4/2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606D3" w:rsidRPr="00896F1C" w:rsidRDefault="000F7C34" w:rsidP="003606D3">
            <w:pPr>
              <w:rPr>
                <w:color w:val="auto"/>
              </w:rPr>
            </w:pPr>
            <w:r w:rsidRPr="00896F1C">
              <w:rPr>
                <w:rStyle w:val="z3988"/>
                <w:color w:val="auto"/>
              </w:rPr>
              <w:t>1</w:t>
            </w:r>
            <w:r w:rsidR="00A07A72" w:rsidRPr="00896F1C">
              <w:rPr>
                <w:rStyle w:val="z3988"/>
                <w:color w:val="auto"/>
              </w:rPr>
              <w:t>4</w:t>
            </w:r>
            <w:r w:rsidR="003606D3" w:rsidRPr="00896F1C">
              <w:rPr>
                <w:rStyle w:val="z3988"/>
                <w:color w:val="auto"/>
              </w:rPr>
              <w:t>/8</w:t>
            </w:r>
          </w:p>
        </w:tc>
        <w:tc>
          <w:tcPr>
            <w:tcW w:w="3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606D3" w:rsidRPr="00896F1C" w:rsidRDefault="003606D3" w:rsidP="003606D3">
            <w:pPr>
              <w:rPr>
                <w:color w:val="auto"/>
              </w:rPr>
            </w:pPr>
            <w:r w:rsidRPr="00896F1C">
              <w:rPr>
                <w:rStyle w:val="z3988"/>
                <w:color w:val="auto"/>
              </w:rPr>
              <w:t>Решение кейсов, проведение контент-анализа материалов СМИ, проведение интент-анализа</w:t>
            </w:r>
            <w:r w:rsidR="00276DCF" w:rsidRPr="00896F1C">
              <w:rPr>
                <w:rStyle w:val="z3988"/>
                <w:color w:val="auto"/>
              </w:rPr>
              <w:t>.</w:t>
            </w:r>
          </w:p>
        </w:tc>
      </w:tr>
      <w:tr w:rsidR="00896F1C" w:rsidRPr="00896F1C" w:rsidTr="007527A8">
        <w:trPr>
          <w:trHeight w:val="954"/>
        </w:trPr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B41D9" w:rsidRPr="00896F1C" w:rsidRDefault="00F64F6A">
            <w:pPr>
              <w:rPr>
                <w:color w:val="auto"/>
              </w:rPr>
            </w:pPr>
            <w:r w:rsidRPr="00896F1C">
              <w:rPr>
                <w:rStyle w:val="z3988"/>
                <w:color w:val="auto"/>
              </w:rPr>
              <w:t>В целом по дисциплине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B41D9" w:rsidRPr="00896F1C" w:rsidRDefault="00CB41D9">
            <w:pPr>
              <w:rPr>
                <w:rStyle w:val="z3988"/>
                <w:color w:val="auto"/>
                <w:highlight w:val="yellow"/>
              </w:rPr>
            </w:pPr>
          </w:p>
          <w:p w:rsidR="00CB41D9" w:rsidRPr="00896F1C" w:rsidRDefault="00F64F6A">
            <w:pPr>
              <w:rPr>
                <w:color w:val="auto"/>
              </w:rPr>
            </w:pPr>
            <w:r w:rsidRPr="00896F1C">
              <w:rPr>
                <w:rStyle w:val="z3988"/>
                <w:color w:val="auto"/>
              </w:rPr>
              <w:t>1</w:t>
            </w:r>
            <w:r w:rsidR="006F3160" w:rsidRPr="00896F1C">
              <w:rPr>
                <w:rStyle w:val="z3988"/>
                <w:color w:val="auto"/>
              </w:rPr>
              <w:t>80</w:t>
            </w:r>
            <w:r w:rsidRPr="00896F1C">
              <w:rPr>
                <w:rStyle w:val="z3988"/>
                <w:color w:val="auto"/>
              </w:rPr>
              <w:t>/</w:t>
            </w:r>
          </w:p>
          <w:p w:rsidR="00CB41D9" w:rsidRPr="00896F1C" w:rsidRDefault="00F64F6A">
            <w:pPr>
              <w:rPr>
                <w:color w:val="auto"/>
                <w:highlight w:val="yellow"/>
              </w:rPr>
            </w:pPr>
            <w:r w:rsidRPr="00896F1C">
              <w:rPr>
                <w:rStyle w:val="z3988"/>
                <w:color w:val="auto"/>
              </w:rPr>
              <w:t>108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B41D9" w:rsidRPr="00896F1C" w:rsidRDefault="00CB41D9">
            <w:pPr>
              <w:rPr>
                <w:rStyle w:val="z3988"/>
                <w:color w:val="auto"/>
                <w:highlight w:val="yellow"/>
                <w:u w:color="FF0000"/>
              </w:rPr>
            </w:pPr>
          </w:p>
          <w:p w:rsidR="00CB41D9" w:rsidRPr="00896F1C" w:rsidRDefault="006F3160">
            <w:pPr>
              <w:rPr>
                <w:color w:val="auto"/>
                <w:highlight w:val="yellow"/>
              </w:rPr>
            </w:pPr>
            <w:r w:rsidRPr="00896F1C">
              <w:rPr>
                <w:color w:val="auto"/>
                <w:u w:color="FF0000"/>
              </w:rPr>
              <w:t>68</w:t>
            </w:r>
            <w:r w:rsidR="00F64F6A" w:rsidRPr="00896F1C">
              <w:rPr>
                <w:color w:val="auto"/>
                <w:u w:color="FF0000"/>
              </w:rPr>
              <w:t>/</w:t>
            </w:r>
            <w:r w:rsidR="003606D3" w:rsidRPr="00896F1C">
              <w:rPr>
                <w:color w:val="auto"/>
                <w:u w:color="FF0000"/>
              </w:rPr>
              <w:t>34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B41D9" w:rsidRPr="00896F1C" w:rsidRDefault="00CB41D9">
            <w:pPr>
              <w:rPr>
                <w:rStyle w:val="z3988"/>
                <w:color w:val="auto"/>
                <w:u w:color="FF0000"/>
              </w:rPr>
            </w:pPr>
          </w:p>
          <w:p w:rsidR="00CB41D9" w:rsidRPr="00896F1C" w:rsidRDefault="006F3160">
            <w:pPr>
              <w:rPr>
                <w:color w:val="auto"/>
              </w:rPr>
            </w:pPr>
            <w:r w:rsidRPr="00896F1C">
              <w:rPr>
                <w:color w:val="auto"/>
                <w:u w:color="FF0000"/>
              </w:rPr>
              <w:t>34</w:t>
            </w:r>
            <w:r w:rsidR="00F64F6A" w:rsidRPr="00896F1C">
              <w:rPr>
                <w:color w:val="auto"/>
                <w:u w:color="FF0000"/>
              </w:rPr>
              <w:t>/16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B41D9" w:rsidRPr="00896F1C" w:rsidRDefault="00CB41D9">
            <w:pPr>
              <w:rPr>
                <w:rStyle w:val="z3988"/>
                <w:color w:val="auto"/>
                <w:highlight w:val="yellow"/>
                <w:u w:color="FF0000"/>
              </w:rPr>
            </w:pPr>
          </w:p>
          <w:p w:rsidR="00CB41D9" w:rsidRPr="00896F1C" w:rsidRDefault="006F3160">
            <w:pPr>
              <w:rPr>
                <w:color w:val="auto"/>
                <w:highlight w:val="yellow"/>
              </w:rPr>
            </w:pPr>
            <w:r w:rsidRPr="00896F1C">
              <w:rPr>
                <w:color w:val="auto"/>
                <w:u w:color="FF0000"/>
              </w:rPr>
              <w:t>34</w:t>
            </w:r>
            <w:r w:rsidR="00F64F6A" w:rsidRPr="00896F1C">
              <w:rPr>
                <w:color w:val="auto"/>
                <w:u w:color="FF0000"/>
              </w:rPr>
              <w:t>/</w:t>
            </w:r>
            <w:r w:rsidR="003606D3" w:rsidRPr="00896F1C">
              <w:rPr>
                <w:color w:val="auto"/>
                <w:u w:color="FF0000"/>
              </w:rPr>
              <w:t>18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B41D9" w:rsidRPr="00896F1C" w:rsidRDefault="00CB41D9">
            <w:pPr>
              <w:rPr>
                <w:rStyle w:val="z3988"/>
                <w:color w:val="auto"/>
                <w:highlight w:val="yellow"/>
                <w:u w:color="FF0000"/>
              </w:rPr>
            </w:pPr>
          </w:p>
          <w:p w:rsidR="00CB41D9" w:rsidRPr="00896F1C" w:rsidRDefault="006F3160">
            <w:pPr>
              <w:rPr>
                <w:color w:val="auto"/>
                <w:highlight w:val="yellow"/>
              </w:rPr>
            </w:pPr>
            <w:r w:rsidRPr="00896F1C">
              <w:rPr>
                <w:color w:val="auto"/>
                <w:u w:color="FF0000"/>
              </w:rPr>
              <w:t>112</w:t>
            </w:r>
            <w:r w:rsidR="00F64F6A" w:rsidRPr="00896F1C">
              <w:rPr>
                <w:color w:val="auto"/>
                <w:u w:color="FF0000"/>
              </w:rPr>
              <w:t>/</w:t>
            </w:r>
            <w:r w:rsidR="003606D3" w:rsidRPr="00896F1C">
              <w:rPr>
                <w:color w:val="auto"/>
                <w:u w:color="FF0000"/>
              </w:rPr>
              <w:t>74</w:t>
            </w:r>
          </w:p>
        </w:tc>
        <w:tc>
          <w:tcPr>
            <w:tcW w:w="3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B41D9" w:rsidRPr="00896F1C" w:rsidRDefault="00F64F6A">
            <w:pPr>
              <w:rPr>
                <w:color w:val="auto"/>
              </w:rPr>
            </w:pPr>
            <w:r w:rsidRPr="00896F1C">
              <w:rPr>
                <w:rStyle w:val="z3988"/>
                <w:color w:val="auto"/>
              </w:rPr>
              <w:t xml:space="preserve">Согласно учебному плану: </w:t>
            </w:r>
            <w:r w:rsidR="006228CE" w:rsidRPr="00896F1C">
              <w:rPr>
                <w:rStyle w:val="z3988"/>
                <w:color w:val="auto"/>
              </w:rPr>
              <w:t>домашнее творческое задание</w:t>
            </w:r>
            <w:r w:rsidR="00276DCF" w:rsidRPr="00896F1C">
              <w:rPr>
                <w:rStyle w:val="z3988"/>
                <w:color w:val="auto"/>
              </w:rPr>
              <w:t>/эссе</w:t>
            </w:r>
          </w:p>
        </w:tc>
      </w:tr>
      <w:tr w:rsidR="00896F1C" w:rsidRPr="00896F1C" w:rsidTr="00734589">
        <w:trPr>
          <w:trHeight w:val="320"/>
        </w:trPr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B41D9" w:rsidRPr="00896F1C" w:rsidRDefault="00F64F6A">
            <w:pPr>
              <w:rPr>
                <w:color w:val="auto"/>
              </w:rPr>
            </w:pPr>
            <w:r w:rsidRPr="00896F1C">
              <w:rPr>
                <w:rStyle w:val="z3988"/>
                <w:color w:val="auto"/>
              </w:rPr>
              <w:t>Итого в %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B41D9" w:rsidRPr="00896F1C" w:rsidRDefault="00F64F6A">
            <w:pPr>
              <w:rPr>
                <w:color w:val="auto"/>
                <w:highlight w:val="yellow"/>
              </w:rPr>
            </w:pPr>
            <w:r w:rsidRPr="00896F1C">
              <w:rPr>
                <w:rStyle w:val="z3988"/>
                <w:color w:val="auto"/>
              </w:rPr>
              <w:t>100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B41D9" w:rsidRPr="00896F1C" w:rsidRDefault="006228CE">
            <w:pPr>
              <w:rPr>
                <w:color w:val="auto"/>
                <w:highlight w:val="yellow"/>
              </w:rPr>
            </w:pPr>
            <w:r w:rsidRPr="00896F1C">
              <w:rPr>
                <w:color w:val="auto"/>
                <w:u w:color="FF0000"/>
              </w:rPr>
              <w:t>38</w:t>
            </w:r>
            <w:r w:rsidR="00F64F6A" w:rsidRPr="00896F1C">
              <w:rPr>
                <w:color w:val="auto"/>
                <w:u w:color="FF0000"/>
              </w:rPr>
              <w:t>/</w:t>
            </w:r>
            <w:r w:rsidR="00293155" w:rsidRPr="00896F1C">
              <w:rPr>
                <w:color w:val="auto"/>
                <w:u w:color="FF0000"/>
              </w:rPr>
              <w:t>31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B41D9" w:rsidRPr="00896F1C" w:rsidRDefault="00293155">
            <w:pPr>
              <w:rPr>
                <w:color w:val="auto"/>
                <w:highlight w:val="yellow"/>
              </w:rPr>
            </w:pPr>
            <w:r w:rsidRPr="00896F1C">
              <w:rPr>
                <w:color w:val="auto"/>
                <w:u w:color="FF0000"/>
              </w:rPr>
              <w:t>50</w:t>
            </w:r>
            <w:r w:rsidR="00F64F6A" w:rsidRPr="00896F1C">
              <w:rPr>
                <w:color w:val="auto"/>
                <w:u w:color="FF0000"/>
              </w:rPr>
              <w:t>/</w:t>
            </w:r>
            <w:r w:rsidRPr="00896F1C">
              <w:rPr>
                <w:color w:val="auto"/>
                <w:u w:color="FF0000"/>
              </w:rPr>
              <w:t>47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B41D9" w:rsidRPr="00896F1C" w:rsidRDefault="00293155">
            <w:pPr>
              <w:rPr>
                <w:color w:val="auto"/>
                <w:highlight w:val="yellow"/>
              </w:rPr>
            </w:pPr>
            <w:r w:rsidRPr="00896F1C">
              <w:rPr>
                <w:color w:val="auto"/>
                <w:u w:color="FF0000"/>
              </w:rPr>
              <w:t>50</w:t>
            </w:r>
            <w:r w:rsidR="00F64F6A" w:rsidRPr="00896F1C">
              <w:rPr>
                <w:color w:val="auto"/>
                <w:u w:color="FF0000"/>
              </w:rPr>
              <w:t>/</w:t>
            </w:r>
            <w:r w:rsidRPr="00896F1C">
              <w:rPr>
                <w:color w:val="auto"/>
                <w:u w:color="FF0000"/>
              </w:rPr>
              <w:t>53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B41D9" w:rsidRPr="00896F1C" w:rsidRDefault="006228CE">
            <w:pPr>
              <w:rPr>
                <w:color w:val="auto"/>
                <w:highlight w:val="yellow"/>
              </w:rPr>
            </w:pPr>
            <w:r w:rsidRPr="00896F1C">
              <w:rPr>
                <w:color w:val="auto"/>
                <w:u w:color="FF0000"/>
              </w:rPr>
              <w:t>62</w:t>
            </w:r>
            <w:r w:rsidR="00F64F6A" w:rsidRPr="00896F1C">
              <w:rPr>
                <w:color w:val="auto"/>
                <w:u w:color="FF0000"/>
              </w:rPr>
              <w:t>/</w:t>
            </w:r>
            <w:r w:rsidR="003606D3" w:rsidRPr="00896F1C">
              <w:rPr>
                <w:color w:val="auto"/>
                <w:u w:color="FF0000"/>
              </w:rPr>
              <w:t>6</w:t>
            </w:r>
            <w:r w:rsidR="00293155" w:rsidRPr="00896F1C">
              <w:rPr>
                <w:color w:val="auto"/>
                <w:u w:color="FF0000"/>
              </w:rPr>
              <w:t>9</w:t>
            </w:r>
          </w:p>
        </w:tc>
        <w:tc>
          <w:tcPr>
            <w:tcW w:w="3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B41D9" w:rsidRPr="00896F1C" w:rsidRDefault="00CB41D9">
            <w:pPr>
              <w:rPr>
                <w:color w:val="auto"/>
              </w:rPr>
            </w:pPr>
          </w:p>
        </w:tc>
      </w:tr>
    </w:tbl>
    <w:p w:rsidR="00CB41D9" w:rsidRPr="00896F1C" w:rsidRDefault="00CB41D9">
      <w:pPr>
        <w:widowControl w:val="0"/>
        <w:tabs>
          <w:tab w:val="left" w:pos="709"/>
          <w:tab w:val="left" w:pos="993"/>
        </w:tabs>
        <w:ind w:left="216" w:hanging="216"/>
        <w:rPr>
          <w:color w:val="auto"/>
          <w:sz w:val="20"/>
          <w:szCs w:val="20"/>
        </w:rPr>
      </w:pPr>
    </w:p>
    <w:p w:rsidR="00CB41D9" w:rsidRPr="00896F1C" w:rsidRDefault="00CB41D9">
      <w:pPr>
        <w:widowControl w:val="0"/>
        <w:tabs>
          <w:tab w:val="left" w:pos="709"/>
          <w:tab w:val="left" w:pos="993"/>
        </w:tabs>
        <w:ind w:left="108" w:hanging="108"/>
        <w:rPr>
          <w:color w:val="auto"/>
          <w:sz w:val="20"/>
          <w:szCs w:val="20"/>
        </w:rPr>
      </w:pPr>
    </w:p>
    <w:p w:rsidR="00CB41D9" w:rsidRPr="00896F1C" w:rsidRDefault="00CB41D9">
      <w:pPr>
        <w:widowControl w:val="0"/>
        <w:tabs>
          <w:tab w:val="left" w:pos="709"/>
          <w:tab w:val="left" w:pos="993"/>
        </w:tabs>
        <w:rPr>
          <w:color w:val="auto"/>
          <w:sz w:val="20"/>
          <w:szCs w:val="20"/>
        </w:rPr>
      </w:pPr>
    </w:p>
    <w:p w:rsidR="00CB41D9" w:rsidRPr="00896F1C" w:rsidRDefault="00CB41D9">
      <w:pPr>
        <w:tabs>
          <w:tab w:val="left" w:pos="709"/>
          <w:tab w:val="left" w:pos="993"/>
        </w:tabs>
        <w:ind w:firstLine="567"/>
        <w:jc w:val="right"/>
        <w:rPr>
          <w:color w:val="auto"/>
          <w:sz w:val="28"/>
          <w:szCs w:val="28"/>
          <w:u w:color="0070C0"/>
        </w:rPr>
      </w:pPr>
    </w:p>
    <w:p w:rsidR="00CB41D9" w:rsidRPr="00896F1C" w:rsidRDefault="00CB41D9">
      <w:pPr>
        <w:widowControl w:val="0"/>
        <w:tabs>
          <w:tab w:val="left" w:pos="709"/>
          <w:tab w:val="left" w:pos="993"/>
        </w:tabs>
        <w:jc w:val="right"/>
        <w:rPr>
          <w:color w:val="auto"/>
          <w:sz w:val="28"/>
          <w:szCs w:val="28"/>
        </w:rPr>
      </w:pPr>
    </w:p>
    <w:p w:rsidR="000F64E9" w:rsidRPr="00896F1C" w:rsidRDefault="000F64E9">
      <w:pPr>
        <w:widowControl w:val="0"/>
        <w:tabs>
          <w:tab w:val="left" w:pos="709"/>
          <w:tab w:val="left" w:pos="993"/>
        </w:tabs>
        <w:jc w:val="right"/>
        <w:rPr>
          <w:color w:val="auto"/>
          <w:sz w:val="28"/>
          <w:szCs w:val="28"/>
        </w:rPr>
      </w:pPr>
    </w:p>
    <w:p w:rsidR="000F64E9" w:rsidRPr="00896F1C" w:rsidRDefault="000F64E9">
      <w:pPr>
        <w:widowControl w:val="0"/>
        <w:tabs>
          <w:tab w:val="left" w:pos="709"/>
          <w:tab w:val="left" w:pos="993"/>
        </w:tabs>
        <w:jc w:val="right"/>
        <w:rPr>
          <w:color w:val="auto"/>
          <w:sz w:val="28"/>
          <w:szCs w:val="28"/>
        </w:rPr>
      </w:pPr>
    </w:p>
    <w:p w:rsidR="000F64E9" w:rsidRPr="00896F1C" w:rsidRDefault="000F64E9">
      <w:pPr>
        <w:widowControl w:val="0"/>
        <w:tabs>
          <w:tab w:val="left" w:pos="709"/>
          <w:tab w:val="left" w:pos="993"/>
        </w:tabs>
        <w:jc w:val="right"/>
        <w:rPr>
          <w:color w:val="auto"/>
          <w:sz w:val="28"/>
          <w:szCs w:val="28"/>
        </w:rPr>
      </w:pPr>
    </w:p>
    <w:p w:rsidR="00CB41D9" w:rsidRPr="00896F1C" w:rsidRDefault="00CB41D9">
      <w:pPr>
        <w:spacing w:line="360" w:lineRule="auto"/>
        <w:rPr>
          <w:b/>
          <w:bCs/>
          <w:color w:val="auto"/>
          <w:sz w:val="28"/>
          <w:szCs w:val="28"/>
        </w:rPr>
      </w:pPr>
    </w:p>
    <w:p w:rsidR="00CB41D9" w:rsidRPr="00896F1C" w:rsidRDefault="00F64F6A">
      <w:pPr>
        <w:spacing w:line="360" w:lineRule="auto"/>
        <w:rPr>
          <w:b/>
          <w:bCs/>
          <w:color w:val="auto"/>
          <w:sz w:val="28"/>
          <w:szCs w:val="28"/>
        </w:rPr>
      </w:pPr>
      <w:r w:rsidRPr="00896F1C">
        <w:rPr>
          <w:b/>
          <w:bCs/>
          <w:color w:val="auto"/>
          <w:sz w:val="28"/>
          <w:szCs w:val="28"/>
        </w:rPr>
        <w:t>5.3. Содержание семинаров, практических занятий</w:t>
      </w:r>
    </w:p>
    <w:p w:rsidR="00CB41D9" w:rsidRPr="00896F1C" w:rsidRDefault="00F64F6A">
      <w:pPr>
        <w:spacing w:line="360" w:lineRule="auto"/>
        <w:jc w:val="right"/>
        <w:rPr>
          <w:b/>
          <w:bCs/>
          <w:color w:val="auto"/>
          <w:sz w:val="28"/>
          <w:szCs w:val="28"/>
        </w:rPr>
      </w:pPr>
      <w:r w:rsidRPr="00896F1C">
        <w:rPr>
          <w:color w:val="auto"/>
          <w:sz w:val="28"/>
          <w:szCs w:val="28"/>
        </w:rPr>
        <w:t xml:space="preserve">Таблица </w:t>
      </w:r>
      <w:r w:rsidR="00734589" w:rsidRPr="00896F1C">
        <w:rPr>
          <w:color w:val="auto"/>
          <w:sz w:val="28"/>
          <w:szCs w:val="28"/>
        </w:rPr>
        <w:t>4</w:t>
      </w:r>
      <w:r w:rsidRPr="00896F1C">
        <w:rPr>
          <w:b/>
          <w:bCs/>
          <w:color w:val="auto"/>
          <w:sz w:val="28"/>
          <w:szCs w:val="28"/>
        </w:rPr>
        <w:t>.</w:t>
      </w:r>
    </w:p>
    <w:tbl>
      <w:tblPr>
        <w:tblStyle w:val="TableNormal"/>
        <w:tblW w:w="9632" w:type="dxa"/>
        <w:jc w:val="right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 w:firstRow="1" w:lastRow="0" w:firstColumn="1" w:lastColumn="0" w:noHBand="0" w:noVBand="1"/>
      </w:tblPr>
      <w:tblGrid>
        <w:gridCol w:w="2123"/>
        <w:gridCol w:w="3949"/>
        <w:gridCol w:w="3560"/>
      </w:tblGrid>
      <w:tr w:rsidR="00896F1C" w:rsidRPr="00896F1C" w:rsidTr="007955F8">
        <w:trPr>
          <w:trHeight w:val="1520"/>
          <w:jc w:val="right"/>
        </w:trPr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B41D9" w:rsidRPr="00896F1C" w:rsidRDefault="00F64F6A">
            <w:pPr>
              <w:rPr>
                <w:color w:val="auto"/>
              </w:rPr>
            </w:pPr>
            <w:r w:rsidRPr="00896F1C">
              <w:rPr>
                <w:b/>
                <w:bCs/>
                <w:color w:val="auto"/>
              </w:rPr>
              <w:t>Наименование тем (разделов) дисциплины</w:t>
            </w:r>
          </w:p>
        </w:tc>
        <w:tc>
          <w:tcPr>
            <w:tcW w:w="3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B41D9" w:rsidRPr="00896F1C" w:rsidRDefault="00F64F6A">
            <w:pPr>
              <w:rPr>
                <w:color w:val="auto"/>
              </w:rPr>
            </w:pPr>
            <w:r w:rsidRPr="00896F1C">
              <w:rPr>
                <w:b/>
                <w:bCs/>
                <w:color w:val="auto"/>
              </w:rPr>
              <w:t>Перечень вопросов для обсуждения на семинарах, практических занятиях, рекомендуемые источники из разделов 8,9</w:t>
            </w:r>
          </w:p>
        </w:tc>
        <w:tc>
          <w:tcPr>
            <w:tcW w:w="3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B41D9" w:rsidRPr="00896F1C" w:rsidRDefault="00F64F6A">
            <w:pPr>
              <w:rPr>
                <w:color w:val="auto"/>
              </w:rPr>
            </w:pPr>
            <w:r w:rsidRPr="00896F1C">
              <w:rPr>
                <w:b/>
                <w:bCs/>
                <w:color w:val="auto"/>
              </w:rPr>
              <w:t>Формы проведения занятий</w:t>
            </w:r>
          </w:p>
        </w:tc>
      </w:tr>
      <w:tr w:rsidR="00896F1C" w:rsidRPr="00896F1C" w:rsidTr="007527A8">
        <w:trPr>
          <w:trHeight w:val="3033"/>
          <w:jc w:val="right"/>
        </w:trPr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B41D9" w:rsidRPr="00896F1C" w:rsidRDefault="00F64F6A">
            <w:pPr>
              <w:rPr>
                <w:color w:val="auto"/>
              </w:rPr>
            </w:pPr>
            <w:r w:rsidRPr="00896F1C">
              <w:rPr>
                <w:rStyle w:val="z3988"/>
                <w:color w:val="auto"/>
              </w:rPr>
              <w:t xml:space="preserve">Тема 1. </w:t>
            </w:r>
            <w:r w:rsidR="00954D5E" w:rsidRPr="00896F1C">
              <w:rPr>
                <w:rStyle w:val="z3988"/>
                <w:color w:val="auto"/>
              </w:rPr>
              <w:t>Формирование личной репутации</w:t>
            </w:r>
          </w:p>
        </w:tc>
        <w:tc>
          <w:tcPr>
            <w:tcW w:w="3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B41D9" w:rsidRPr="00896F1C" w:rsidRDefault="00FD0904">
            <w:pPr>
              <w:numPr>
                <w:ilvl w:val="0"/>
                <w:numId w:val="4"/>
              </w:numPr>
              <w:rPr>
                <w:color w:val="auto"/>
              </w:rPr>
            </w:pPr>
            <w:r w:rsidRPr="00896F1C">
              <w:rPr>
                <w:rStyle w:val="z3988"/>
                <w:color w:val="auto"/>
              </w:rPr>
              <w:t>Репутация и имидж</w:t>
            </w:r>
            <w:r w:rsidR="00F64F6A" w:rsidRPr="00896F1C">
              <w:rPr>
                <w:rStyle w:val="z3988"/>
                <w:color w:val="auto"/>
              </w:rPr>
              <w:t xml:space="preserve">. </w:t>
            </w:r>
          </w:p>
          <w:p w:rsidR="00CB41D9" w:rsidRPr="00896F1C" w:rsidRDefault="00FD0904">
            <w:pPr>
              <w:numPr>
                <w:ilvl w:val="0"/>
                <w:numId w:val="4"/>
              </w:numPr>
              <w:rPr>
                <w:color w:val="auto"/>
              </w:rPr>
            </w:pPr>
            <w:r w:rsidRPr="00896F1C">
              <w:rPr>
                <w:rStyle w:val="z3988"/>
                <w:color w:val="auto"/>
              </w:rPr>
              <w:t>Положительная, отрицательная и запятнанная репутации</w:t>
            </w:r>
            <w:r w:rsidR="00F64F6A" w:rsidRPr="00896F1C">
              <w:rPr>
                <w:rStyle w:val="z3988"/>
                <w:color w:val="auto"/>
              </w:rPr>
              <w:t xml:space="preserve">. </w:t>
            </w:r>
          </w:p>
          <w:p w:rsidR="00CB41D9" w:rsidRPr="00896F1C" w:rsidRDefault="00FD0904">
            <w:pPr>
              <w:numPr>
                <w:ilvl w:val="0"/>
                <w:numId w:val="4"/>
              </w:numPr>
              <w:rPr>
                <w:color w:val="auto"/>
              </w:rPr>
            </w:pPr>
            <w:r w:rsidRPr="00896F1C">
              <w:rPr>
                <w:rStyle w:val="z3988"/>
                <w:color w:val="auto"/>
              </w:rPr>
              <w:t>Слагаемые репутации: личные качества, поступки, манера поведения, образ жизни и др</w:t>
            </w:r>
            <w:r w:rsidR="00F64F6A" w:rsidRPr="00896F1C">
              <w:rPr>
                <w:rStyle w:val="z3988"/>
                <w:color w:val="auto"/>
              </w:rPr>
              <w:t xml:space="preserve">. </w:t>
            </w:r>
          </w:p>
          <w:p w:rsidR="00E8245C" w:rsidRPr="00896F1C" w:rsidRDefault="00FD0904" w:rsidP="00FD0904">
            <w:pPr>
              <w:pStyle w:val="a7"/>
              <w:numPr>
                <w:ilvl w:val="0"/>
                <w:numId w:val="4"/>
              </w:numPr>
              <w:rPr>
                <w:rStyle w:val="z3988"/>
                <w:color w:val="auto"/>
              </w:rPr>
            </w:pPr>
            <w:r w:rsidRPr="00896F1C">
              <w:rPr>
                <w:rStyle w:val="z3988"/>
                <w:rFonts w:ascii="Times New Roman" w:eastAsia="Arial Unicode MS" w:hAnsi="Times New Roman" w:cs="Arial Unicode MS"/>
                <w:color w:val="auto"/>
                <w:sz w:val="24"/>
                <w:szCs w:val="24"/>
              </w:rPr>
              <w:t>Формирование личной репутацией</w:t>
            </w:r>
            <w:r w:rsidR="00D61503" w:rsidRPr="00896F1C">
              <w:rPr>
                <w:rStyle w:val="z3988"/>
                <w:rFonts w:ascii="Times New Roman" w:eastAsia="Arial Unicode MS" w:hAnsi="Times New Roman" w:cs="Arial Unicode MS"/>
                <w:color w:val="auto"/>
                <w:sz w:val="24"/>
                <w:szCs w:val="24"/>
              </w:rPr>
              <w:t>.</w:t>
            </w:r>
            <w:r w:rsidRPr="00896F1C">
              <w:rPr>
                <w:rStyle w:val="z3988"/>
                <w:rFonts w:ascii="Times New Roman" w:eastAsia="Arial Unicode MS" w:hAnsi="Times New Roman" w:cs="Arial Unicode MS"/>
                <w:color w:val="auto"/>
                <w:sz w:val="24"/>
                <w:szCs w:val="24"/>
              </w:rPr>
              <w:t xml:space="preserve"> </w:t>
            </w:r>
          </w:p>
          <w:p w:rsidR="007955F8" w:rsidRPr="00896F1C" w:rsidRDefault="00F64F6A" w:rsidP="00E8245C">
            <w:pPr>
              <w:pStyle w:val="a7"/>
              <w:ind w:left="253"/>
              <w:rPr>
                <w:color w:val="auto"/>
              </w:rPr>
            </w:pPr>
            <w:r w:rsidRPr="00896F1C">
              <w:rPr>
                <w:i/>
                <w:iCs/>
                <w:color w:val="auto"/>
              </w:rPr>
              <w:t xml:space="preserve">Рекомендуемые источники: </w:t>
            </w:r>
            <w:r w:rsidRPr="00896F1C">
              <w:rPr>
                <w:rStyle w:val="z3988"/>
                <w:color w:val="auto"/>
              </w:rPr>
              <w:t>8.16, 8.</w:t>
            </w:r>
            <w:r w:rsidR="000318AF" w:rsidRPr="00896F1C">
              <w:rPr>
                <w:rStyle w:val="z3988"/>
                <w:color w:val="auto"/>
              </w:rPr>
              <w:t>9</w:t>
            </w:r>
            <w:r w:rsidRPr="00896F1C">
              <w:rPr>
                <w:rStyle w:val="z3988"/>
                <w:color w:val="auto"/>
              </w:rPr>
              <w:t>, 8.</w:t>
            </w:r>
            <w:r w:rsidR="000318AF" w:rsidRPr="00896F1C">
              <w:rPr>
                <w:rStyle w:val="z3988"/>
                <w:color w:val="auto"/>
              </w:rPr>
              <w:t>10</w:t>
            </w:r>
            <w:r w:rsidRPr="00896F1C">
              <w:rPr>
                <w:rStyle w:val="z3988"/>
                <w:color w:val="auto"/>
              </w:rPr>
              <w:t>, 8.</w:t>
            </w:r>
            <w:r w:rsidR="000318AF" w:rsidRPr="00896F1C">
              <w:rPr>
                <w:rStyle w:val="z3988"/>
                <w:color w:val="auto"/>
              </w:rPr>
              <w:t>11</w:t>
            </w:r>
          </w:p>
        </w:tc>
        <w:tc>
          <w:tcPr>
            <w:tcW w:w="3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B41D9" w:rsidRPr="00896F1C" w:rsidRDefault="00F64F6A">
            <w:pPr>
              <w:rPr>
                <w:color w:val="auto"/>
              </w:rPr>
            </w:pPr>
            <w:r w:rsidRPr="00896F1C">
              <w:rPr>
                <w:rStyle w:val="z3988"/>
                <w:color w:val="auto"/>
              </w:rPr>
              <w:t xml:space="preserve">Опрос, дискуссия, </w:t>
            </w:r>
          </w:p>
          <w:p w:rsidR="00CB41D9" w:rsidRPr="00896F1C" w:rsidRDefault="00F64F6A">
            <w:pPr>
              <w:rPr>
                <w:color w:val="auto"/>
              </w:rPr>
            </w:pPr>
            <w:r w:rsidRPr="00896F1C">
              <w:rPr>
                <w:rStyle w:val="z3988"/>
                <w:color w:val="auto"/>
              </w:rPr>
              <w:t>Разбор теоретических вопросов по теме посредством работы с учебной и справочной литературой.</w:t>
            </w:r>
          </w:p>
        </w:tc>
      </w:tr>
      <w:tr w:rsidR="00896F1C" w:rsidRPr="00896F1C" w:rsidTr="004F7DAC">
        <w:trPr>
          <w:trHeight w:val="3897"/>
          <w:jc w:val="right"/>
        </w:trPr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B41D9" w:rsidRPr="00896F1C" w:rsidRDefault="00F64F6A">
            <w:pPr>
              <w:rPr>
                <w:color w:val="auto"/>
              </w:rPr>
            </w:pPr>
            <w:r w:rsidRPr="00896F1C">
              <w:rPr>
                <w:rStyle w:val="z3988"/>
                <w:color w:val="auto"/>
              </w:rPr>
              <w:t xml:space="preserve">Тема 2. </w:t>
            </w:r>
            <w:r w:rsidR="000318AF" w:rsidRPr="00896F1C">
              <w:rPr>
                <w:rStyle w:val="z3988"/>
                <w:color w:val="auto"/>
              </w:rPr>
              <w:t>Формирование репутации организации</w:t>
            </w:r>
          </w:p>
        </w:tc>
        <w:tc>
          <w:tcPr>
            <w:tcW w:w="3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318AF" w:rsidRPr="00896F1C" w:rsidRDefault="000318AF" w:rsidP="000318AF">
            <w:pPr>
              <w:numPr>
                <w:ilvl w:val="0"/>
                <w:numId w:val="5"/>
              </w:numPr>
              <w:rPr>
                <w:rStyle w:val="z3988"/>
                <w:color w:val="auto"/>
              </w:rPr>
            </w:pPr>
            <w:r w:rsidRPr="00896F1C">
              <w:rPr>
                <w:rStyle w:val="z3988"/>
                <w:color w:val="auto"/>
              </w:rPr>
              <w:t>Задачи и инструменты репутационного менеджмента</w:t>
            </w:r>
            <w:r w:rsidR="00D61503" w:rsidRPr="00896F1C">
              <w:rPr>
                <w:rStyle w:val="z3988"/>
                <w:color w:val="auto"/>
              </w:rPr>
              <w:t>.</w:t>
            </w:r>
          </w:p>
          <w:p w:rsidR="004F3AED" w:rsidRPr="00896F1C" w:rsidRDefault="004F3AED" w:rsidP="000318AF">
            <w:pPr>
              <w:numPr>
                <w:ilvl w:val="0"/>
                <w:numId w:val="5"/>
              </w:numPr>
              <w:rPr>
                <w:rStyle w:val="z3988"/>
                <w:color w:val="auto"/>
              </w:rPr>
            </w:pPr>
            <w:r w:rsidRPr="00896F1C">
              <w:rPr>
                <w:rStyle w:val="z3988"/>
                <w:color w:val="auto"/>
              </w:rPr>
              <w:t>Основания положительной деловой репутации</w:t>
            </w:r>
            <w:r w:rsidR="00D61503" w:rsidRPr="00896F1C">
              <w:rPr>
                <w:rStyle w:val="z3988"/>
                <w:color w:val="auto"/>
              </w:rPr>
              <w:t>.</w:t>
            </w:r>
            <w:r w:rsidRPr="00896F1C">
              <w:rPr>
                <w:rStyle w:val="z3988"/>
                <w:color w:val="auto"/>
              </w:rPr>
              <w:t xml:space="preserve"> </w:t>
            </w:r>
          </w:p>
          <w:p w:rsidR="004F3AED" w:rsidRPr="00896F1C" w:rsidRDefault="004F3AED" w:rsidP="000318AF">
            <w:pPr>
              <w:numPr>
                <w:ilvl w:val="0"/>
                <w:numId w:val="5"/>
              </w:numPr>
              <w:rPr>
                <w:color w:val="auto"/>
              </w:rPr>
            </w:pPr>
            <w:r w:rsidRPr="00896F1C">
              <w:rPr>
                <w:color w:val="auto"/>
              </w:rPr>
              <w:t>Основания отрицательной деловой репутации</w:t>
            </w:r>
            <w:r w:rsidR="00D61503" w:rsidRPr="00896F1C">
              <w:rPr>
                <w:color w:val="auto"/>
              </w:rPr>
              <w:t>.</w:t>
            </w:r>
          </w:p>
          <w:p w:rsidR="004F3AED" w:rsidRPr="00896F1C" w:rsidRDefault="004F3AED" w:rsidP="000318AF">
            <w:pPr>
              <w:numPr>
                <w:ilvl w:val="0"/>
                <w:numId w:val="5"/>
              </w:numPr>
              <w:rPr>
                <w:color w:val="auto"/>
              </w:rPr>
            </w:pPr>
            <w:r w:rsidRPr="00896F1C">
              <w:rPr>
                <w:color w:val="auto"/>
              </w:rPr>
              <w:t>Факторы формирования деловой репутации</w:t>
            </w:r>
            <w:r w:rsidR="00D61503" w:rsidRPr="00896F1C">
              <w:rPr>
                <w:color w:val="auto"/>
              </w:rPr>
              <w:t>.</w:t>
            </w:r>
          </w:p>
          <w:p w:rsidR="004F3AED" w:rsidRPr="00896F1C" w:rsidRDefault="004F3AED" w:rsidP="004F3AED">
            <w:pPr>
              <w:numPr>
                <w:ilvl w:val="0"/>
                <w:numId w:val="5"/>
              </w:numPr>
              <w:rPr>
                <w:color w:val="auto"/>
              </w:rPr>
            </w:pPr>
            <w:r w:rsidRPr="00896F1C">
              <w:rPr>
                <w:color w:val="auto"/>
              </w:rPr>
              <w:t>Основные составляющие формирования репутации компании</w:t>
            </w:r>
            <w:r w:rsidR="00D61503" w:rsidRPr="00896F1C">
              <w:rPr>
                <w:color w:val="auto"/>
              </w:rPr>
              <w:t>.</w:t>
            </w:r>
          </w:p>
          <w:p w:rsidR="004F3AED" w:rsidRPr="00896F1C" w:rsidRDefault="004F3AED" w:rsidP="004F3AED">
            <w:pPr>
              <w:ind w:left="253"/>
              <w:rPr>
                <w:color w:val="auto"/>
              </w:rPr>
            </w:pPr>
          </w:p>
          <w:p w:rsidR="007955F8" w:rsidRPr="00896F1C" w:rsidRDefault="00F64F6A" w:rsidP="004F3AED">
            <w:pPr>
              <w:ind w:left="253"/>
              <w:rPr>
                <w:color w:val="auto"/>
              </w:rPr>
            </w:pPr>
            <w:r w:rsidRPr="00896F1C">
              <w:rPr>
                <w:i/>
                <w:iCs/>
                <w:color w:val="auto"/>
              </w:rPr>
              <w:t xml:space="preserve">Рекомендуемые источники: </w:t>
            </w:r>
            <w:r w:rsidRPr="00896F1C">
              <w:rPr>
                <w:rStyle w:val="z3988"/>
                <w:color w:val="auto"/>
              </w:rPr>
              <w:t xml:space="preserve">8.1, </w:t>
            </w:r>
            <w:r w:rsidR="00A3197D" w:rsidRPr="00896F1C">
              <w:rPr>
                <w:rStyle w:val="z3988"/>
                <w:color w:val="auto"/>
              </w:rPr>
              <w:t>8.9, 8.10, 8.11, 8.14, 8.15, 8.16</w:t>
            </w:r>
          </w:p>
        </w:tc>
        <w:tc>
          <w:tcPr>
            <w:tcW w:w="3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197D" w:rsidRPr="00896F1C" w:rsidRDefault="00A3197D" w:rsidP="00A3197D">
            <w:pPr>
              <w:rPr>
                <w:color w:val="auto"/>
              </w:rPr>
            </w:pPr>
            <w:r w:rsidRPr="00896F1C">
              <w:rPr>
                <w:rStyle w:val="z3988"/>
                <w:color w:val="auto"/>
              </w:rPr>
              <w:t xml:space="preserve">Опрос, дискуссия, </w:t>
            </w:r>
          </w:p>
          <w:p w:rsidR="00CB41D9" w:rsidRPr="00896F1C" w:rsidRDefault="00A3197D" w:rsidP="00A3197D">
            <w:pPr>
              <w:rPr>
                <w:color w:val="auto"/>
              </w:rPr>
            </w:pPr>
            <w:r w:rsidRPr="00896F1C">
              <w:rPr>
                <w:rStyle w:val="z3988"/>
                <w:color w:val="auto"/>
              </w:rPr>
              <w:t>Разбор теоретических вопросов по теме посредством работы с учебной и справочной литературой.</w:t>
            </w:r>
          </w:p>
        </w:tc>
      </w:tr>
      <w:tr w:rsidR="00896F1C" w:rsidRPr="00896F1C" w:rsidTr="007527A8">
        <w:trPr>
          <w:trHeight w:val="2715"/>
          <w:jc w:val="right"/>
        </w:trPr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B41D9" w:rsidRPr="00896F1C" w:rsidRDefault="00F64F6A">
            <w:pPr>
              <w:rPr>
                <w:color w:val="auto"/>
              </w:rPr>
            </w:pPr>
            <w:r w:rsidRPr="00896F1C">
              <w:rPr>
                <w:rStyle w:val="z3988"/>
                <w:color w:val="auto"/>
              </w:rPr>
              <w:t xml:space="preserve">Тема 3.  </w:t>
            </w:r>
            <w:r w:rsidR="00A3197D" w:rsidRPr="00896F1C">
              <w:rPr>
                <w:rStyle w:val="z3988"/>
                <w:color w:val="auto"/>
              </w:rPr>
              <w:t>Накопление репутационного капитала</w:t>
            </w:r>
          </w:p>
        </w:tc>
        <w:tc>
          <w:tcPr>
            <w:tcW w:w="3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F7DAC" w:rsidRPr="00896F1C" w:rsidRDefault="004F7DAC" w:rsidP="004F7DAC">
            <w:pPr>
              <w:pStyle w:val="a7"/>
              <w:numPr>
                <w:ilvl w:val="0"/>
                <w:numId w:val="6"/>
              </w:numPr>
              <w:spacing w:after="0"/>
              <w:rPr>
                <w:rStyle w:val="z3988"/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96F1C">
              <w:rPr>
                <w:rStyle w:val="z3988"/>
                <w:rFonts w:ascii="Times New Roman" w:eastAsia="Arial Unicode MS" w:hAnsi="Times New Roman" w:cs="Times New Roman"/>
                <w:color w:val="auto"/>
                <w:sz w:val="24"/>
                <w:szCs w:val="24"/>
              </w:rPr>
              <w:t>Понятие репутационного капитала</w:t>
            </w:r>
            <w:r w:rsidR="00D61503" w:rsidRPr="00896F1C">
              <w:rPr>
                <w:rStyle w:val="z3988"/>
                <w:rFonts w:ascii="Times New Roman" w:eastAsia="Arial Unicode MS" w:hAnsi="Times New Roman" w:cs="Times New Roman"/>
                <w:color w:val="auto"/>
                <w:sz w:val="24"/>
                <w:szCs w:val="24"/>
              </w:rPr>
              <w:t>.</w:t>
            </w:r>
          </w:p>
          <w:p w:rsidR="004F7DAC" w:rsidRPr="00896F1C" w:rsidRDefault="004F7DAC" w:rsidP="004F7DAC">
            <w:pPr>
              <w:pStyle w:val="a7"/>
              <w:numPr>
                <w:ilvl w:val="0"/>
                <w:numId w:val="6"/>
              </w:numPr>
              <w:spacing w:after="0"/>
              <w:rPr>
                <w:rStyle w:val="z3988"/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96F1C">
              <w:rPr>
                <w:rStyle w:val="z3988"/>
                <w:rFonts w:ascii="Times New Roman" w:hAnsi="Times New Roman" w:cs="Times New Roman"/>
                <w:color w:val="auto"/>
                <w:sz w:val="24"/>
                <w:szCs w:val="24"/>
              </w:rPr>
              <w:t>Создание репутационного капитала</w:t>
            </w:r>
            <w:r w:rsidR="00D61503" w:rsidRPr="00896F1C">
              <w:rPr>
                <w:rStyle w:val="z3988"/>
                <w:rFonts w:ascii="Times New Roman" w:hAnsi="Times New Roman" w:cs="Times New Roman"/>
                <w:color w:val="auto"/>
                <w:sz w:val="24"/>
                <w:szCs w:val="24"/>
              </w:rPr>
              <w:t>.</w:t>
            </w:r>
          </w:p>
          <w:p w:rsidR="00A3197D" w:rsidRPr="00896F1C" w:rsidRDefault="004F7DAC" w:rsidP="004F7DAC">
            <w:pPr>
              <w:pStyle w:val="a7"/>
              <w:numPr>
                <w:ilvl w:val="0"/>
                <w:numId w:val="6"/>
              </w:numPr>
              <w:spacing w:after="0"/>
              <w:rPr>
                <w:rStyle w:val="z3988"/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96F1C">
              <w:rPr>
                <w:rStyle w:val="z3988"/>
                <w:rFonts w:ascii="Times New Roman" w:eastAsia="Arial Unicode MS" w:hAnsi="Times New Roman" w:cs="Times New Roman"/>
                <w:color w:val="auto"/>
                <w:sz w:val="24"/>
                <w:szCs w:val="24"/>
              </w:rPr>
              <w:t>М</w:t>
            </w:r>
            <w:r w:rsidR="00A3197D" w:rsidRPr="00896F1C">
              <w:rPr>
                <w:rStyle w:val="z3988"/>
                <w:rFonts w:ascii="Times New Roman" w:eastAsia="Arial Unicode MS" w:hAnsi="Times New Roman" w:cs="Times New Roman"/>
                <w:color w:val="auto"/>
                <w:sz w:val="24"/>
                <w:szCs w:val="24"/>
              </w:rPr>
              <w:t>етод</w:t>
            </w:r>
            <w:r w:rsidRPr="00896F1C">
              <w:rPr>
                <w:rStyle w:val="z3988"/>
                <w:rFonts w:ascii="Times New Roman" w:eastAsia="Arial Unicode MS" w:hAnsi="Times New Roman" w:cs="Times New Roman"/>
                <w:color w:val="auto"/>
                <w:sz w:val="24"/>
                <w:szCs w:val="24"/>
              </w:rPr>
              <w:t>ы</w:t>
            </w:r>
            <w:r w:rsidR="00A3197D" w:rsidRPr="00896F1C">
              <w:rPr>
                <w:rStyle w:val="z3988"/>
                <w:rFonts w:ascii="Times New Roman" w:eastAsia="Arial Unicode MS" w:hAnsi="Times New Roman" w:cs="Times New Roman"/>
                <w:color w:val="auto"/>
                <w:sz w:val="24"/>
                <w:szCs w:val="24"/>
              </w:rPr>
              <w:t xml:space="preserve"> управления репутацией</w:t>
            </w:r>
            <w:r w:rsidR="00D61503" w:rsidRPr="00896F1C">
              <w:rPr>
                <w:rStyle w:val="z3988"/>
                <w:rFonts w:ascii="Times New Roman" w:eastAsia="Arial Unicode MS" w:hAnsi="Times New Roman" w:cs="Times New Roman"/>
                <w:color w:val="auto"/>
                <w:sz w:val="24"/>
                <w:szCs w:val="24"/>
              </w:rPr>
              <w:t>.</w:t>
            </w:r>
          </w:p>
          <w:p w:rsidR="004F7DAC" w:rsidRPr="00896F1C" w:rsidRDefault="004F7DAC" w:rsidP="004F7DAC">
            <w:pPr>
              <w:pStyle w:val="a7"/>
              <w:numPr>
                <w:ilvl w:val="0"/>
                <w:numId w:val="6"/>
              </w:numPr>
              <w:spacing w:after="0"/>
              <w:rPr>
                <w:rStyle w:val="z3988"/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96F1C">
              <w:rPr>
                <w:rStyle w:val="z3988"/>
                <w:rFonts w:ascii="Times New Roman" w:hAnsi="Times New Roman" w:cs="Times New Roman"/>
                <w:color w:val="auto"/>
                <w:sz w:val="24"/>
                <w:szCs w:val="24"/>
              </w:rPr>
              <w:t>Факторы разрушения репутационного капитала</w:t>
            </w:r>
            <w:r w:rsidR="00D61503" w:rsidRPr="00896F1C">
              <w:rPr>
                <w:rStyle w:val="z3988"/>
                <w:rFonts w:ascii="Times New Roman" w:hAnsi="Times New Roman" w:cs="Times New Roman"/>
                <w:color w:val="auto"/>
                <w:sz w:val="24"/>
                <w:szCs w:val="24"/>
              </w:rPr>
              <w:t>.</w:t>
            </w:r>
          </w:p>
          <w:p w:rsidR="007955F8" w:rsidRPr="00896F1C" w:rsidRDefault="00F64F6A" w:rsidP="004F7DAC">
            <w:pPr>
              <w:pStyle w:val="a7"/>
              <w:ind w:left="253"/>
              <w:rPr>
                <w:color w:val="auto"/>
              </w:rPr>
            </w:pPr>
            <w:r w:rsidRPr="00896F1C">
              <w:rPr>
                <w:i/>
                <w:iCs/>
                <w:color w:val="auto"/>
              </w:rPr>
              <w:t xml:space="preserve">Рекомендуемые источники: </w:t>
            </w:r>
            <w:r w:rsidR="004F7DAC" w:rsidRPr="00896F1C">
              <w:rPr>
                <w:rStyle w:val="z3988"/>
                <w:color w:val="auto"/>
              </w:rPr>
              <w:t>8.9, 8.10, 8.11, 8.14, 8.15, 8.16</w:t>
            </w:r>
          </w:p>
        </w:tc>
        <w:tc>
          <w:tcPr>
            <w:tcW w:w="3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B41D9" w:rsidRPr="00896F1C" w:rsidRDefault="00F64F6A">
            <w:pPr>
              <w:rPr>
                <w:color w:val="auto"/>
              </w:rPr>
            </w:pPr>
            <w:r w:rsidRPr="00896F1C">
              <w:rPr>
                <w:rStyle w:val="z3988"/>
                <w:color w:val="auto"/>
              </w:rPr>
              <w:t xml:space="preserve">Образовательный квест, сравнительная таблица, </w:t>
            </w:r>
            <w:r w:rsidR="004F7DAC" w:rsidRPr="00896F1C">
              <w:rPr>
                <w:rStyle w:val="z3988"/>
                <w:color w:val="auto"/>
              </w:rPr>
              <w:t>работа с кейсами</w:t>
            </w:r>
          </w:p>
        </w:tc>
      </w:tr>
      <w:tr w:rsidR="00896F1C" w:rsidRPr="00896F1C" w:rsidTr="00864E0C">
        <w:trPr>
          <w:trHeight w:val="344"/>
          <w:jc w:val="right"/>
        </w:trPr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B41D9" w:rsidRPr="00896F1C" w:rsidRDefault="00F64F6A">
            <w:pPr>
              <w:rPr>
                <w:color w:val="auto"/>
              </w:rPr>
            </w:pPr>
            <w:r w:rsidRPr="00896F1C">
              <w:rPr>
                <w:rStyle w:val="z3988"/>
                <w:color w:val="auto"/>
              </w:rPr>
              <w:lastRenderedPageBreak/>
              <w:t xml:space="preserve">Тема 4. </w:t>
            </w:r>
            <w:r w:rsidR="00D61503" w:rsidRPr="00896F1C">
              <w:rPr>
                <w:rStyle w:val="z3988"/>
                <w:color w:val="auto"/>
              </w:rPr>
              <w:t>Современные инструменты дискредитации</w:t>
            </w:r>
          </w:p>
        </w:tc>
        <w:tc>
          <w:tcPr>
            <w:tcW w:w="3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B41D9" w:rsidRPr="00896F1C" w:rsidRDefault="00D61503">
            <w:pPr>
              <w:numPr>
                <w:ilvl w:val="0"/>
                <w:numId w:val="7"/>
              </w:numPr>
              <w:rPr>
                <w:color w:val="auto"/>
              </w:rPr>
            </w:pPr>
            <w:r w:rsidRPr="00896F1C">
              <w:rPr>
                <w:rStyle w:val="z3988"/>
                <w:color w:val="auto"/>
              </w:rPr>
              <w:t>Понятие и содержание дискредитации</w:t>
            </w:r>
            <w:r w:rsidR="00F64F6A" w:rsidRPr="00896F1C">
              <w:rPr>
                <w:rStyle w:val="z3988"/>
                <w:color w:val="auto"/>
              </w:rPr>
              <w:t>.</w:t>
            </w:r>
          </w:p>
          <w:p w:rsidR="00CB41D9" w:rsidRPr="00896F1C" w:rsidRDefault="00D61503">
            <w:pPr>
              <w:numPr>
                <w:ilvl w:val="0"/>
                <w:numId w:val="7"/>
              </w:numPr>
              <w:rPr>
                <w:color w:val="auto"/>
              </w:rPr>
            </w:pPr>
            <w:r w:rsidRPr="00896F1C">
              <w:rPr>
                <w:rStyle w:val="z3988"/>
                <w:color w:val="auto"/>
              </w:rPr>
              <w:t>Дискредитации конкурентов в политике и бизнесе</w:t>
            </w:r>
            <w:r w:rsidR="00F64F6A" w:rsidRPr="00896F1C">
              <w:rPr>
                <w:rStyle w:val="z3988"/>
                <w:color w:val="auto"/>
              </w:rPr>
              <w:t xml:space="preserve">. </w:t>
            </w:r>
          </w:p>
          <w:p w:rsidR="00871021" w:rsidRPr="00896F1C" w:rsidRDefault="00871021" w:rsidP="00871021">
            <w:pPr>
              <w:pStyle w:val="a7"/>
              <w:numPr>
                <w:ilvl w:val="0"/>
                <w:numId w:val="7"/>
              </w:numPr>
              <w:rPr>
                <w:rStyle w:val="z3988"/>
                <w:color w:val="auto"/>
              </w:rPr>
            </w:pPr>
            <w:r w:rsidRPr="00896F1C">
              <w:rPr>
                <w:rStyle w:val="z3988"/>
                <w:rFonts w:ascii="Times New Roman" w:eastAsia="Arial Unicode MS" w:hAnsi="Times New Roman" w:cs="Arial Unicode MS"/>
                <w:color w:val="auto"/>
                <w:sz w:val="24"/>
                <w:szCs w:val="24"/>
              </w:rPr>
              <w:t>Приемы дискредитации.</w:t>
            </w:r>
          </w:p>
          <w:p w:rsidR="00871021" w:rsidRPr="00896F1C" w:rsidRDefault="00871021" w:rsidP="00871021">
            <w:pPr>
              <w:pStyle w:val="a7"/>
              <w:numPr>
                <w:ilvl w:val="0"/>
                <w:numId w:val="7"/>
              </w:numPr>
              <w:rPr>
                <w:rStyle w:val="z3988"/>
                <w:color w:val="auto"/>
              </w:rPr>
            </w:pPr>
            <w:r w:rsidRPr="00896F1C">
              <w:rPr>
                <w:rStyle w:val="z3988"/>
                <w:color w:val="auto"/>
              </w:rPr>
              <w:t>Способы дискредитации</w:t>
            </w:r>
          </w:p>
          <w:p w:rsidR="00871021" w:rsidRPr="00896F1C" w:rsidRDefault="00871021" w:rsidP="00871021">
            <w:pPr>
              <w:pStyle w:val="a7"/>
              <w:numPr>
                <w:ilvl w:val="0"/>
                <w:numId w:val="7"/>
              </w:numPr>
              <w:rPr>
                <w:rStyle w:val="z3988"/>
                <w:color w:val="auto"/>
              </w:rPr>
            </w:pPr>
            <w:r w:rsidRPr="00896F1C">
              <w:rPr>
                <w:rStyle w:val="z3988"/>
                <w:color w:val="auto"/>
              </w:rPr>
              <w:t>Инструменты репутационной дискредитации</w:t>
            </w:r>
          </w:p>
          <w:p w:rsidR="007955F8" w:rsidRPr="00896F1C" w:rsidRDefault="00F64F6A" w:rsidP="00871021">
            <w:pPr>
              <w:pStyle w:val="a7"/>
              <w:ind w:left="253"/>
              <w:rPr>
                <w:color w:val="auto"/>
              </w:rPr>
            </w:pPr>
            <w:r w:rsidRPr="00896F1C">
              <w:rPr>
                <w:i/>
                <w:iCs/>
                <w:color w:val="auto"/>
              </w:rPr>
              <w:t xml:space="preserve">Рекомендуемые источники: </w:t>
            </w:r>
          </w:p>
        </w:tc>
        <w:tc>
          <w:tcPr>
            <w:tcW w:w="3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B41D9" w:rsidRPr="00896F1C" w:rsidRDefault="00D61503">
            <w:pPr>
              <w:rPr>
                <w:color w:val="auto"/>
              </w:rPr>
            </w:pPr>
            <w:r w:rsidRPr="00896F1C">
              <w:rPr>
                <w:rStyle w:val="z3988"/>
                <w:color w:val="auto"/>
              </w:rPr>
              <w:t>Опрос, дискуссия, решение кейсов, проведение контент-анализа</w:t>
            </w:r>
          </w:p>
        </w:tc>
      </w:tr>
      <w:tr w:rsidR="00896F1C" w:rsidRPr="00896F1C" w:rsidTr="00864E0C">
        <w:trPr>
          <w:trHeight w:val="3797"/>
          <w:jc w:val="right"/>
        </w:trPr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B41D9" w:rsidRPr="00896F1C" w:rsidRDefault="00F64F6A">
            <w:pPr>
              <w:rPr>
                <w:color w:val="auto"/>
              </w:rPr>
            </w:pPr>
            <w:r w:rsidRPr="00896F1C">
              <w:rPr>
                <w:rStyle w:val="z3988"/>
                <w:color w:val="auto"/>
              </w:rPr>
              <w:t xml:space="preserve">Тема 5. </w:t>
            </w:r>
            <w:r w:rsidR="00D61503" w:rsidRPr="00896F1C">
              <w:rPr>
                <w:rStyle w:val="z3988"/>
                <w:color w:val="auto"/>
              </w:rPr>
              <w:t>Информационная кампания разрушения репутации</w:t>
            </w:r>
          </w:p>
        </w:tc>
        <w:tc>
          <w:tcPr>
            <w:tcW w:w="3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417B4" w:rsidRPr="00896F1C" w:rsidRDefault="00F64F6A">
            <w:pPr>
              <w:rPr>
                <w:rStyle w:val="z3988"/>
                <w:color w:val="auto"/>
              </w:rPr>
            </w:pPr>
            <w:r w:rsidRPr="00896F1C">
              <w:rPr>
                <w:rStyle w:val="z3988"/>
                <w:color w:val="auto"/>
              </w:rPr>
              <w:t xml:space="preserve">1. </w:t>
            </w:r>
            <w:r w:rsidR="00E417B4" w:rsidRPr="00896F1C">
              <w:rPr>
                <w:rStyle w:val="z3988"/>
                <w:color w:val="auto"/>
              </w:rPr>
              <w:t xml:space="preserve">Информационное воздействие на репутацию. </w:t>
            </w:r>
          </w:p>
          <w:p w:rsidR="00E417B4" w:rsidRPr="00896F1C" w:rsidRDefault="00E417B4">
            <w:pPr>
              <w:rPr>
                <w:rStyle w:val="z3988"/>
                <w:color w:val="auto"/>
              </w:rPr>
            </w:pPr>
            <w:r w:rsidRPr="00896F1C">
              <w:rPr>
                <w:rStyle w:val="z3988"/>
                <w:color w:val="auto"/>
              </w:rPr>
              <w:t xml:space="preserve">2. «Черный» PR. </w:t>
            </w:r>
          </w:p>
          <w:p w:rsidR="00E417B4" w:rsidRPr="00896F1C" w:rsidRDefault="00E417B4">
            <w:pPr>
              <w:rPr>
                <w:rStyle w:val="z3988"/>
                <w:color w:val="auto"/>
              </w:rPr>
            </w:pPr>
            <w:r w:rsidRPr="00896F1C">
              <w:rPr>
                <w:rStyle w:val="z3988"/>
                <w:color w:val="auto"/>
              </w:rPr>
              <w:t xml:space="preserve">3. Ухудшение и ослабление репутации </w:t>
            </w:r>
          </w:p>
          <w:p w:rsidR="00896D65" w:rsidRPr="00896F1C" w:rsidRDefault="00896D65">
            <w:pPr>
              <w:rPr>
                <w:rStyle w:val="z3988"/>
                <w:color w:val="auto"/>
              </w:rPr>
            </w:pPr>
            <w:r w:rsidRPr="00896F1C">
              <w:rPr>
                <w:rStyle w:val="z3988"/>
                <w:color w:val="auto"/>
              </w:rPr>
              <w:t>4. Факторы репутационного уничтожения</w:t>
            </w:r>
          </w:p>
          <w:p w:rsidR="00896D65" w:rsidRPr="00896F1C" w:rsidRDefault="00896D65">
            <w:pPr>
              <w:rPr>
                <w:rStyle w:val="z3988"/>
                <w:color w:val="auto"/>
              </w:rPr>
            </w:pPr>
            <w:r w:rsidRPr="00896F1C">
              <w:rPr>
                <w:rStyle w:val="z3988"/>
                <w:color w:val="auto"/>
              </w:rPr>
              <w:t>5. Типы информационных атак</w:t>
            </w:r>
          </w:p>
          <w:p w:rsidR="00896D65" w:rsidRPr="00896F1C" w:rsidRDefault="00896D65">
            <w:pPr>
              <w:rPr>
                <w:rStyle w:val="z3988"/>
                <w:color w:val="auto"/>
              </w:rPr>
            </w:pPr>
            <w:r w:rsidRPr="00896F1C">
              <w:rPr>
                <w:rStyle w:val="z3988"/>
                <w:color w:val="auto"/>
              </w:rPr>
              <w:t>6. Этапы подготовки профессиональной информационной атаки</w:t>
            </w:r>
          </w:p>
          <w:p w:rsidR="00896D65" w:rsidRPr="00896F1C" w:rsidRDefault="00896D65">
            <w:pPr>
              <w:rPr>
                <w:rStyle w:val="z3988"/>
                <w:color w:val="auto"/>
              </w:rPr>
            </w:pPr>
            <w:r w:rsidRPr="00896F1C">
              <w:rPr>
                <w:rStyle w:val="z3988"/>
                <w:color w:val="auto"/>
              </w:rPr>
              <w:t>7. Противодействие репутационной дискредитации</w:t>
            </w:r>
          </w:p>
          <w:p w:rsidR="007955F8" w:rsidRPr="00896F1C" w:rsidRDefault="00F64F6A">
            <w:pPr>
              <w:rPr>
                <w:color w:val="auto"/>
              </w:rPr>
            </w:pPr>
            <w:r w:rsidRPr="00896F1C">
              <w:rPr>
                <w:i/>
                <w:iCs/>
                <w:color w:val="auto"/>
              </w:rPr>
              <w:t xml:space="preserve">Рекомендуемые источники: </w:t>
            </w:r>
          </w:p>
        </w:tc>
        <w:tc>
          <w:tcPr>
            <w:tcW w:w="3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B41D9" w:rsidRPr="00896F1C" w:rsidRDefault="00896D65">
            <w:pPr>
              <w:rPr>
                <w:color w:val="auto"/>
              </w:rPr>
            </w:pPr>
            <w:r w:rsidRPr="00896F1C">
              <w:rPr>
                <w:rStyle w:val="z3988"/>
                <w:color w:val="auto"/>
              </w:rPr>
              <w:t>Образовательный квест, сравнительная таблица, работа с кейсами</w:t>
            </w:r>
          </w:p>
        </w:tc>
      </w:tr>
      <w:tr w:rsidR="00896F1C" w:rsidRPr="00896F1C" w:rsidTr="00864E0C">
        <w:trPr>
          <w:trHeight w:val="1889"/>
          <w:jc w:val="right"/>
        </w:trPr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B41D9" w:rsidRPr="00896F1C" w:rsidRDefault="00F64F6A">
            <w:pPr>
              <w:rPr>
                <w:color w:val="auto"/>
              </w:rPr>
            </w:pPr>
            <w:r w:rsidRPr="00896F1C">
              <w:rPr>
                <w:rStyle w:val="z3988"/>
                <w:color w:val="auto"/>
              </w:rPr>
              <w:t xml:space="preserve">Тема 6. </w:t>
            </w:r>
            <w:r w:rsidR="00896D65" w:rsidRPr="00896F1C">
              <w:rPr>
                <w:rStyle w:val="z3988"/>
                <w:color w:val="auto"/>
              </w:rPr>
              <w:t>Скрытая дискредитация репутации</w:t>
            </w:r>
          </w:p>
        </w:tc>
        <w:tc>
          <w:tcPr>
            <w:tcW w:w="3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B41D9" w:rsidRPr="00896F1C" w:rsidRDefault="00F64F6A">
            <w:pPr>
              <w:rPr>
                <w:color w:val="auto"/>
              </w:rPr>
            </w:pPr>
            <w:r w:rsidRPr="00896F1C">
              <w:rPr>
                <w:rStyle w:val="z3988"/>
                <w:color w:val="auto"/>
              </w:rPr>
              <w:t xml:space="preserve">1. </w:t>
            </w:r>
            <w:r w:rsidR="00DF2E84" w:rsidRPr="00896F1C">
              <w:rPr>
                <w:rStyle w:val="z3988"/>
                <w:color w:val="auto"/>
              </w:rPr>
              <w:t>Неявное продвижения продуктов</w:t>
            </w:r>
            <w:r w:rsidRPr="00896F1C">
              <w:rPr>
                <w:rStyle w:val="z3988"/>
                <w:color w:val="auto"/>
              </w:rPr>
              <w:t>.</w:t>
            </w:r>
          </w:p>
          <w:p w:rsidR="00CB41D9" w:rsidRPr="00896F1C" w:rsidRDefault="00F64F6A">
            <w:pPr>
              <w:rPr>
                <w:color w:val="auto"/>
              </w:rPr>
            </w:pPr>
            <w:r w:rsidRPr="00896F1C">
              <w:rPr>
                <w:rStyle w:val="z3988"/>
                <w:color w:val="auto"/>
              </w:rPr>
              <w:t xml:space="preserve">2. </w:t>
            </w:r>
            <w:r w:rsidR="00DF2E84" w:rsidRPr="00896F1C">
              <w:rPr>
                <w:rStyle w:val="z3988"/>
                <w:color w:val="auto"/>
              </w:rPr>
              <w:t>Принцип работы скрытого маркетинга</w:t>
            </w:r>
            <w:r w:rsidRPr="00896F1C">
              <w:rPr>
                <w:rStyle w:val="z3988"/>
                <w:color w:val="auto"/>
              </w:rPr>
              <w:t>.</w:t>
            </w:r>
          </w:p>
          <w:p w:rsidR="00CB41D9" w:rsidRPr="00896F1C" w:rsidRDefault="00F64F6A">
            <w:pPr>
              <w:rPr>
                <w:rStyle w:val="z3988"/>
                <w:color w:val="auto"/>
              </w:rPr>
            </w:pPr>
            <w:r w:rsidRPr="00896F1C">
              <w:rPr>
                <w:rStyle w:val="z3988"/>
                <w:color w:val="auto"/>
              </w:rPr>
              <w:t xml:space="preserve">3. </w:t>
            </w:r>
            <w:r w:rsidR="00DF2E84" w:rsidRPr="00896F1C">
              <w:rPr>
                <w:rStyle w:val="z3988"/>
                <w:color w:val="auto"/>
              </w:rPr>
              <w:t>Проблема оценки эффективности скрытого маркетинга</w:t>
            </w:r>
          </w:p>
          <w:p w:rsidR="007955F8" w:rsidRPr="00896F1C" w:rsidRDefault="00F64F6A">
            <w:pPr>
              <w:rPr>
                <w:color w:val="auto"/>
              </w:rPr>
            </w:pPr>
            <w:r w:rsidRPr="00896F1C">
              <w:rPr>
                <w:i/>
                <w:iCs/>
                <w:color w:val="auto"/>
              </w:rPr>
              <w:t xml:space="preserve">Рекомендуемые источники: </w:t>
            </w:r>
          </w:p>
        </w:tc>
        <w:tc>
          <w:tcPr>
            <w:tcW w:w="3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B41D9" w:rsidRPr="00896F1C" w:rsidRDefault="00F64F6A">
            <w:pPr>
              <w:rPr>
                <w:color w:val="auto"/>
              </w:rPr>
            </w:pPr>
            <w:r w:rsidRPr="00896F1C">
              <w:rPr>
                <w:rStyle w:val="z3988"/>
                <w:color w:val="auto"/>
              </w:rPr>
              <w:t>Опрос, сравнительная таблица</w:t>
            </w:r>
            <w:r w:rsidR="00F6142D" w:rsidRPr="00896F1C">
              <w:rPr>
                <w:rStyle w:val="z3988"/>
                <w:color w:val="auto"/>
              </w:rPr>
              <w:t xml:space="preserve"> </w:t>
            </w:r>
            <w:r w:rsidRPr="00896F1C">
              <w:rPr>
                <w:rStyle w:val="z3988"/>
                <w:color w:val="auto"/>
              </w:rPr>
              <w:t xml:space="preserve"> подходов, концепций и инструментов, решение кейсов</w:t>
            </w:r>
          </w:p>
        </w:tc>
      </w:tr>
      <w:tr w:rsidR="00896F1C" w:rsidRPr="00896F1C" w:rsidTr="007527A8">
        <w:trPr>
          <w:trHeight w:val="1876"/>
          <w:jc w:val="right"/>
        </w:trPr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B41D9" w:rsidRPr="00896F1C" w:rsidRDefault="00F64F6A">
            <w:pPr>
              <w:rPr>
                <w:color w:val="auto"/>
              </w:rPr>
            </w:pPr>
            <w:r w:rsidRPr="00896F1C">
              <w:rPr>
                <w:rStyle w:val="z3988"/>
                <w:color w:val="auto"/>
              </w:rPr>
              <w:t xml:space="preserve">Тема 7. </w:t>
            </w:r>
            <w:r w:rsidR="00900DAE" w:rsidRPr="00896F1C">
              <w:rPr>
                <w:rStyle w:val="z3988"/>
                <w:color w:val="auto"/>
              </w:rPr>
              <w:t>Нанесение репутационного ущерба</w:t>
            </w:r>
          </w:p>
        </w:tc>
        <w:tc>
          <w:tcPr>
            <w:tcW w:w="3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00DAE" w:rsidRPr="00896F1C" w:rsidRDefault="00F64F6A">
            <w:pPr>
              <w:rPr>
                <w:rStyle w:val="z3988"/>
                <w:color w:val="auto"/>
              </w:rPr>
            </w:pPr>
            <w:r w:rsidRPr="00896F1C">
              <w:rPr>
                <w:rStyle w:val="z3988"/>
                <w:color w:val="auto"/>
              </w:rPr>
              <w:t xml:space="preserve">1. </w:t>
            </w:r>
            <w:r w:rsidR="00900DAE" w:rsidRPr="00896F1C">
              <w:rPr>
                <w:rStyle w:val="z3988"/>
                <w:color w:val="auto"/>
              </w:rPr>
              <w:t>Причины репутационного ущерба.</w:t>
            </w:r>
          </w:p>
          <w:p w:rsidR="00900DAE" w:rsidRPr="00896F1C" w:rsidRDefault="00900DAE">
            <w:pPr>
              <w:rPr>
                <w:rStyle w:val="z3988"/>
                <w:color w:val="auto"/>
              </w:rPr>
            </w:pPr>
            <w:r w:rsidRPr="00896F1C">
              <w:rPr>
                <w:rStyle w:val="z3988"/>
                <w:color w:val="auto"/>
              </w:rPr>
              <w:t>2.  Последствия дискредитации.</w:t>
            </w:r>
          </w:p>
          <w:p w:rsidR="00900DAE" w:rsidRPr="00896F1C" w:rsidRDefault="00900DAE">
            <w:pPr>
              <w:rPr>
                <w:rStyle w:val="z3988"/>
                <w:color w:val="auto"/>
              </w:rPr>
            </w:pPr>
            <w:r w:rsidRPr="00896F1C">
              <w:rPr>
                <w:rStyle w:val="z3988"/>
                <w:color w:val="auto"/>
                <w:lang w:val="en-US"/>
              </w:rPr>
              <w:t>3.</w:t>
            </w:r>
            <w:r w:rsidRPr="00896F1C">
              <w:rPr>
                <w:rStyle w:val="z3988"/>
                <w:color w:val="auto"/>
              </w:rPr>
              <w:t xml:space="preserve"> Репутационный ущерб.</w:t>
            </w:r>
          </w:p>
          <w:p w:rsidR="00900DAE" w:rsidRPr="00896F1C" w:rsidRDefault="00900DAE">
            <w:pPr>
              <w:rPr>
                <w:rStyle w:val="z3988"/>
                <w:color w:val="auto"/>
              </w:rPr>
            </w:pPr>
          </w:p>
          <w:p w:rsidR="007955F8" w:rsidRPr="00896F1C" w:rsidRDefault="00900DAE" w:rsidP="00900DAE">
            <w:pPr>
              <w:rPr>
                <w:color w:val="auto"/>
              </w:rPr>
            </w:pPr>
            <w:r w:rsidRPr="00896F1C">
              <w:rPr>
                <w:rStyle w:val="z3988"/>
                <w:color w:val="auto"/>
              </w:rPr>
              <w:t xml:space="preserve"> </w:t>
            </w:r>
            <w:r w:rsidR="00F64F6A" w:rsidRPr="00896F1C">
              <w:rPr>
                <w:i/>
                <w:iCs/>
                <w:color w:val="auto"/>
              </w:rPr>
              <w:t>Рекомендуемые источники</w:t>
            </w:r>
            <w:r w:rsidRPr="00896F1C">
              <w:rPr>
                <w:i/>
                <w:iCs/>
                <w:color w:val="auto"/>
              </w:rPr>
              <w:t xml:space="preserve">: </w:t>
            </w:r>
          </w:p>
        </w:tc>
        <w:tc>
          <w:tcPr>
            <w:tcW w:w="3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00DAE" w:rsidRPr="00896F1C" w:rsidRDefault="00900DAE" w:rsidP="00900DAE">
            <w:pPr>
              <w:rPr>
                <w:color w:val="auto"/>
              </w:rPr>
            </w:pPr>
            <w:r w:rsidRPr="00896F1C">
              <w:rPr>
                <w:rStyle w:val="z3988"/>
                <w:color w:val="auto"/>
              </w:rPr>
              <w:t xml:space="preserve">Опрос, дискуссия, </w:t>
            </w:r>
          </w:p>
          <w:p w:rsidR="00CB41D9" w:rsidRPr="00896F1C" w:rsidRDefault="00900DAE" w:rsidP="00900DAE">
            <w:pPr>
              <w:rPr>
                <w:color w:val="auto"/>
              </w:rPr>
            </w:pPr>
            <w:r w:rsidRPr="00896F1C">
              <w:rPr>
                <w:rStyle w:val="z3988"/>
                <w:color w:val="auto"/>
              </w:rPr>
              <w:t>Разбор теоретических вопросов по теме посредством работы с учебной и справочной литературой</w:t>
            </w:r>
          </w:p>
        </w:tc>
      </w:tr>
      <w:tr w:rsidR="00896F1C" w:rsidRPr="00896F1C" w:rsidTr="00864E0C">
        <w:trPr>
          <w:trHeight w:val="3179"/>
          <w:jc w:val="right"/>
        </w:trPr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B41D9" w:rsidRPr="00896F1C" w:rsidRDefault="00F64F6A">
            <w:pPr>
              <w:rPr>
                <w:color w:val="auto"/>
              </w:rPr>
            </w:pPr>
            <w:r w:rsidRPr="00896F1C">
              <w:rPr>
                <w:rStyle w:val="z3988"/>
                <w:color w:val="auto"/>
              </w:rPr>
              <w:lastRenderedPageBreak/>
              <w:t xml:space="preserve">Тема 8. </w:t>
            </w:r>
            <w:r w:rsidR="00CA328D" w:rsidRPr="00896F1C">
              <w:rPr>
                <w:rStyle w:val="z3988"/>
                <w:color w:val="auto"/>
              </w:rPr>
              <w:t>Управление репутацией в поисковых системах</w:t>
            </w:r>
          </w:p>
        </w:tc>
        <w:tc>
          <w:tcPr>
            <w:tcW w:w="3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A328D" w:rsidRPr="00896F1C" w:rsidRDefault="00F64F6A">
            <w:pPr>
              <w:rPr>
                <w:rStyle w:val="z3988"/>
                <w:color w:val="auto"/>
              </w:rPr>
            </w:pPr>
            <w:r w:rsidRPr="00896F1C">
              <w:rPr>
                <w:rStyle w:val="z3988"/>
                <w:color w:val="auto"/>
              </w:rPr>
              <w:t xml:space="preserve">1. </w:t>
            </w:r>
            <w:r w:rsidR="00CA328D" w:rsidRPr="00896F1C">
              <w:rPr>
                <w:rStyle w:val="z3988"/>
                <w:color w:val="auto"/>
              </w:rPr>
              <w:t>Технологии управления репутацией на платформах поиска информации SERM.</w:t>
            </w:r>
          </w:p>
          <w:p w:rsidR="00CA328D" w:rsidRPr="00896F1C" w:rsidRDefault="00CA328D">
            <w:pPr>
              <w:rPr>
                <w:rStyle w:val="z3988"/>
                <w:color w:val="auto"/>
              </w:rPr>
            </w:pPr>
            <w:r w:rsidRPr="00896F1C">
              <w:rPr>
                <w:rStyle w:val="z3988"/>
                <w:color w:val="auto"/>
              </w:rPr>
              <w:t>2. Сочетание SEO и контент-маркетинга.</w:t>
            </w:r>
          </w:p>
          <w:p w:rsidR="00CA328D" w:rsidRPr="00896F1C" w:rsidRDefault="00CA328D">
            <w:pPr>
              <w:rPr>
                <w:rStyle w:val="z3988"/>
                <w:color w:val="auto"/>
              </w:rPr>
            </w:pPr>
            <w:r w:rsidRPr="00896F1C">
              <w:rPr>
                <w:rStyle w:val="z3988"/>
                <w:color w:val="auto"/>
              </w:rPr>
              <w:t>3. Основные стратегии SERM.</w:t>
            </w:r>
          </w:p>
          <w:p w:rsidR="00CA328D" w:rsidRPr="00896F1C" w:rsidRDefault="00CA328D">
            <w:pPr>
              <w:rPr>
                <w:rStyle w:val="z3988"/>
                <w:color w:val="auto"/>
              </w:rPr>
            </w:pPr>
            <w:r w:rsidRPr="00896F1C">
              <w:rPr>
                <w:rStyle w:val="z3988"/>
                <w:color w:val="auto"/>
              </w:rPr>
              <w:t>4. Основные стратегии SERM</w:t>
            </w:r>
          </w:p>
          <w:p w:rsidR="00CA328D" w:rsidRPr="00896F1C" w:rsidRDefault="00CA328D">
            <w:pPr>
              <w:rPr>
                <w:rStyle w:val="z3988"/>
                <w:color w:val="auto"/>
              </w:rPr>
            </w:pPr>
            <w:r w:rsidRPr="00896F1C">
              <w:rPr>
                <w:rStyle w:val="z3988"/>
                <w:color w:val="auto"/>
              </w:rPr>
              <w:t>5. Эффект манипуляции поисковой машины (SEME) в сфере политики</w:t>
            </w:r>
          </w:p>
          <w:p w:rsidR="00CA328D" w:rsidRPr="00896F1C" w:rsidRDefault="00CA328D">
            <w:pPr>
              <w:rPr>
                <w:rStyle w:val="z3988"/>
                <w:color w:val="auto"/>
              </w:rPr>
            </w:pPr>
          </w:p>
          <w:p w:rsidR="00CB41D9" w:rsidRPr="00896F1C" w:rsidRDefault="00F64F6A">
            <w:pPr>
              <w:rPr>
                <w:color w:val="auto"/>
              </w:rPr>
            </w:pPr>
            <w:r w:rsidRPr="00896F1C">
              <w:rPr>
                <w:i/>
                <w:iCs/>
                <w:color w:val="auto"/>
              </w:rPr>
              <w:t xml:space="preserve">Рекомендуемые источники: </w:t>
            </w:r>
          </w:p>
        </w:tc>
        <w:tc>
          <w:tcPr>
            <w:tcW w:w="3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B41D9" w:rsidRPr="00896F1C" w:rsidRDefault="00F6142D">
            <w:pPr>
              <w:rPr>
                <w:color w:val="auto"/>
              </w:rPr>
            </w:pPr>
            <w:r w:rsidRPr="00896F1C">
              <w:rPr>
                <w:rStyle w:val="z3988"/>
                <w:color w:val="auto"/>
              </w:rPr>
              <w:t>Образовательный квест, сравнительная таблица, работа с кейсами</w:t>
            </w:r>
          </w:p>
        </w:tc>
      </w:tr>
      <w:tr w:rsidR="00CB41D9" w:rsidRPr="00896F1C" w:rsidTr="007955F8">
        <w:trPr>
          <w:trHeight w:val="3000"/>
          <w:jc w:val="right"/>
        </w:trPr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B41D9" w:rsidRPr="00896F1C" w:rsidRDefault="00F64F6A">
            <w:pPr>
              <w:rPr>
                <w:color w:val="auto"/>
              </w:rPr>
            </w:pPr>
            <w:r w:rsidRPr="00896F1C">
              <w:rPr>
                <w:rStyle w:val="z3988"/>
                <w:color w:val="auto"/>
              </w:rPr>
              <w:t xml:space="preserve">Тема 9. </w:t>
            </w:r>
            <w:r w:rsidR="00CA328D" w:rsidRPr="00896F1C">
              <w:rPr>
                <w:rStyle w:val="z3988"/>
                <w:color w:val="auto"/>
              </w:rPr>
              <w:t>Управление репутацией в социальных медиа</w:t>
            </w:r>
          </w:p>
        </w:tc>
        <w:tc>
          <w:tcPr>
            <w:tcW w:w="3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A328D" w:rsidRPr="00896F1C" w:rsidRDefault="00F64F6A">
            <w:pPr>
              <w:rPr>
                <w:rStyle w:val="z3988"/>
                <w:color w:val="auto"/>
              </w:rPr>
            </w:pPr>
            <w:r w:rsidRPr="00896F1C">
              <w:rPr>
                <w:rStyle w:val="z3988"/>
                <w:color w:val="auto"/>
              </w:rPr>
              <w:t xml:space="preserve">1. </w:t>
            </w:r>
            <w:r w:rsidR="00CA328D" w:rsidRPr="00896F1C">
              <w:rPr>
                <w:rStyle w:val="z3988"/>
                <w:color w:val="auto"/>
              </w:rPr>
              <w:t>Технология управления репутацией ORM.</w:t>
            </w:r>
          </w:p>
          <w:p w:rsidR="00CA328D" w:rsidRPr="00896F1C" w:rsidRDefault="00CA328D">
            <w:pPr>
              <w:rPr>
                <w:rStyle w:val="z3988"/>
                <w:color w:val="auto"/>
              </w:rPr>
            </w:pPr>
            <w:r w:rsidRPr="00896F1C">
              <w:rPr>
                <w:rStyle w:val="z3988"/>
                <w:color w:val="auto"/>
              </w:rPr>
              <w:t>2. Обнаружение и нейтрализация негативного контента.</w:t>
            </w:r>
          </w:p>
          <w:p w:rsidR="00EF6693" w:rsidRPr="00896F1C" w:rsidRDefault="00CA328D">
            <w:pPr>
              <w:rPr>
                <w:rStyle w:val="z3988"/>
                <w:color w:val="auto"/>
              </w:rPr>
            </w:pPr>
            <w:r w:rsidRPr="00896F1C">
              <w:rPr>
                <w:rStyle w:val="z3988"/>
                <w:color w:val="auto"/>
              </w:rPr>
              <w:t xml:space="preserve">3. Работа с лидерами мнений. </w:t>
            </w:r>
          </w:p>
          <w:p w:rsidR="00EF6693" w:rsidRPr="00896F1C" w:rsidRDefault="00CA328D">
            <w:pPr>
              <w:rPr>
                <w:rStyle w:val="z3988"/>
                <w:color w:val="auto"/>
              </w:rPr>
            </w:pPr>
            <w:r w:rsidRPr="00896F1C">
              <w:rPr>
                <w:rStyle w:val="z3988"/>
                <w:color w:val="auto"/>
              </w:rPr>
              <w:t xml:space="preserve">4. Взаимодействие с лояльными потребителями. </w:t>
            </w:r>
          </w:p>
          <w:p w:rsidR="00EF6693" w:rsidRPr="00896F1C" w:rsidRDefault="00EF6693">
            <w:pPr>
              <w:rPr>
                <w:rStyle w:val="z3988"/>
                <w:color w:val="auto"/>
              </w:rPr>
            </w:pPr>
            <w:r w:rsidRPr="00896F1C">
              <w:rPr>
                <w:rStyle w:val="z3988"/>
                <w:color w:val="auto"/>
              </w:rPr>
              <w:t xml:space="preserve">5. </w:t>
            </w:r>
            <w:r w:rsidR="00CA328D" w:rsidRPr="00896F1C">
              <w:rPr>
                <w:rStyle w:val="z3988"/>
                <w:color w:val="auto"/>
              </w:rPr>
              <w:t xml:space="preserve">Нейтрализации отрицательных упоминаний. </w:t>
            </w:r>
          </w:p>
          <w:p w:rsidR="00CA328D" w:rsidRPr="00896F1C" w:rsidRDefault="00EF6693">
            <w:pPr>
              <w:rPr>
                <w:rStyle w:val="z3988"/>
                <w:color w:val="auto"/>
              </w:rPr>
            </w:pPr>
            <w:r w:rsidRPr="00896F1C">
              <w:rPr>
                <w:rStyle w:val="z3988"/>
                <w:color w:val="auto"/>
              </w:rPr>
              <w:t xml:space="preserve">6. </w:t>
            </w:r>
            <w:r w:rsidR="00CA328D" w:rsidRPr="00896F1C">
              <w:rPr>
                <w:rStyle w:val="z3988"/>
                <w:color w:val="auto"/>
              </w:rPr>
              <w:t>Повышения доверия к бренду, персоне.</w:t>
            </w:r>
          </w:p>
          <w:p w:rsidR="00CB41D9" w:rsidRPr="00896F1C" w:rsidRDefault="00CA328D">
            <w:pPr>
              <w:rPr>
                <w:color w:val="auto"/>
              </w:rPr>
            </w:pPr>
            <w:r w:rsidRPr="00896F1C">
              <w:rPr>
                <w:rStyle w:val="z3988"/>
                <w:color w:val="auto"/>
              </w:rPr>
              <w:t xml:space="preserve"> </w:t>
            </w:r>
            <w:r w:rsidR="00F64F6A" w:rsidRPr="00896F1C">
              <w:rPr>
                <w:i/>
                <w:iCs/>
                <w:color w:val="auto"/>
              </w:rPr>
              <w:t xml:space="preserve">Рекомендуемые источники: </w:t>
            </w:r>
          </w:p>
        </w:tc>
        <w:tc>
          <w:tcPr>
            <w:tcW w:w="3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B41D9" w:rsidRPr="00896F1C" w:rsidRDefault="00F6142D">
            <w:pPr>
              <w:rPr>
                <w:color w:val="auto"/>
              </w:rPr>
            </w:pPr>
            <w:r w:rsidRPr="00896F1C">
              <w:rPr>
                <w:rStyle w:val="z3988"/>
                <w:color w:val="auto"/>
              </w:rPr>
              <w:t>Образовательный квест, сравнительная таблица, работа с кейсами</w:t>
            </w:r>
          </w:p>
        </w:tc>
      </w:tr>
    </w:tbl>
    <w:p w:rsidR="00CB41D9" w:rsidRPr="00896F1C" w:rsidRDefault="00CB41D9">
      <w:pPr>
        <w:widowControl w:val="0"/>
        <w:jc w:val="right"/>
        <w:rPr>
          <w:b/>
          <w:bCs/>
          <w:color w:val="auto"/>
          <w:sz w:val="28"/>
          <w:szCs w:val="28"/>
        </w:rPr>
      </w:pPr>
    </w:p>
    <w:p w:rsidR="00CB41D9" w:rsidRPr="00896F1C" w:rsidRDefault="00CB41D9">
      <w:pPr>
        <w:widowControl w:val="0"/>
        <w:jc w:val="right"/>
        <w:rPr>
          <w:b/>
          <w:bCs/>
          <w:color w:val="auto"/>
          <w:sz w:val="28"/>
          <w:szCs w:val="28"/>
        </w:rPr>
      </w:pPr>
    </w:p>
    <w:p w:rsidR="00CB41D9" w:rsidRPr="00896F1C" w:rsidRDefault="00F64F6A" w:rsidP="00734589">
      <w:pPr>
        <w:rPr>
          <w:b/>
          <w:bCs/>
          <w:color w:val="auto"/>
          <w:sz w:val="28"/>
          <w:szCs w:val="28"/>
        </w:rPr>
      </w:pPr>
      <w:r w:rsidRPr="00896F1C">
        <w:rPr>
          <w:b/>
          <w:bCs/>
          <w:color w:val="auto"/>
          <w:sz w:val="28"/>
          <w:szCs w:val="28"/>
        </w:rPr>
        <w:t>6. Перечень учебно-методического обеспечения для самостоятельной работы обучающихся по дисциплине</w:t>
      </w:r>
    </w:p>
    <w:p w:rsidR="00CB41D9" w:rsidRPr="00896F1C" w:rsidRDefault="00F64F6A" w:rsidP="00734589">
      <w:pPr>
        <w:rPr>
          <w:b/>
          <w:bCs/>
          <w:color w:val="auto"/>
          <w:sz w:val="28"/>
          <w:szCs w:val="28"/>
        </w:rPr>
      </w:pPr>
      <w:r w:rsidRPr="00896F1C">
        <w:rPr>
          <w:b/>
          <w:bCs/>
          <w:color w:val="auto"/>
          <w:sz w:val="28"/>
          <w:szCs w:val="28"/>
        </w:rPr>
        <w:t>6.1 Перечень вопросов, отводимых на самостоятельное освоение дисциплины, формы внеаудиторной самостоятельной работы</w:t>
      </w:r>
    </w:p>
    <w:p w:rsidR="00734589" w:rsidRPr="00896F1C" w:rsidRDefault="00734589" w:rsidP="00734589">
      <w:pPr>
        <w:jc w:val="right"/>
        <w:rPr>
          <w:bCs/>
          <w:color w:val="auto"/>
          <w:sz w:val="28"/>
          <w:szCs w:val="28"/>
        </w:rPr>
      </w:pPr>
      <w:r w:rsidRPr="00896F1C">
        <w:rPr>
          <w:bCs/>
          <w:color w:val="auto"/>
          <w:sz w:val="28"/>
          <w:szCs w:val="28"/>
        </w:rPr>
        <w:t>Таблица 5</w:t>
      </w:r>
    </w:p>
    <w:tbl>
      <w:tblPr>
        <w:tblStyle w:val="TableNormal"/>
        <w:tblW w:w="10349" w:type="dxa"/>
        <w:jc w:val="center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 w:firstRow="1" w:lastRow="0" w:firstColumn="1" w:lastColumn="0" w:noHBand="0" w:noVBand="1"/>
      </w:tblPr>
      <w:tblGrid>
        <w:gridCol w:w="1835"/>
        <w:gridCol w:w="4678"/>
        <w:gridCol w:w="3836"/>
      </w:tblGrid>
      <w:tr w:rsidR="00896F1C" w:rsidRPr="00896F1C" w:rsidTr="00BD2C99">
        <w:trPr>
          <w:trHeight w:val="1115"/>
          <w:jc w:val="center"/>
        </w:trPr>
        <w:tc>
          <w:tcPr>
            <w:tcW w:w="1835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B41D9" w:rsidRPr="00896F1C" w:rsidRDefault="00F64F6A">
            <w:pPr>
              <w:rPr>
                <w:color w:val="auto"/>
              </w:rPr>
            </w:pPr>
            <w:r w:rsidRPr="00896F1C">
              <w:rPr>
                <w:rStyle w:val="z3988"/>
                <w:color w:val="auto"/>
              </w:rPr>
              <w:t>Наименование тем</w:t>
            </w:r>
          </w:p>
          <w:p w:rsidR="00CB41D9" w:rsidRPr="00896F1C" w:rsidRDefault="00F64F6A">
            <w:pPr>
              <w:rPr>
                <w:color w:val="auto"/>
              </w:rPr>
            </w:pPr>
            <w:r w:rsidRPr="00896F1C">
              <w:rPr>
                <w:b/>
                <w:bCs/>
                <w:color w:val="auto"/>
              </w:rPr>
              <w:t>(разделов), дисциплины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B41D9" w:rsidRPr="00896F1C" w:rsidRDefault="00F64F6A">
            <w:pPr>
              <w:rPr>
                <w:color w:val="auto"/>
              </w:rPr>
            </w:pPr>
            <w:r w:rsidRPr="00896F1C">
              <w:rPr>
                <w:rStyle w:val="z3988"/>
                <w:color w:val="auto"/>
              </w:rPr>
              <w:t xml:space="preserve">Перечень вопросов, </w:t>
            </w:r>
          </w:p>
          <w:p w:rsidR="00CB41D9" w:rsidRPr="00896F1C" w:rsidRDefault="00F64F6A">
            <w:pPr>
              <w:rPr>
                <w:color w:val="auto"/>
              </w:rPr>
            </w:pPr>
            <w:r w:rsidRPr="00896F1C">
              <w:rPr>
                <w:b/>
                <w:bCs/>
                <w:color w:val="auto"/>
              </w:rPr>
              <w:t xml:space="preserve">отводимых на самостоятельное освоение </w:t>
            </w:r>
          </w:p>
        </w:tc>
        <w:tc>
          <w:tcPr>
            <w:tcW w:w="3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B41D9" w:rsidRPr="00896F1C" w:rsidRDefault="00F64F6A">
            <w:pPr>
              <w:rPr>
                <w:color w:val="auto"/>
              </w:rPr>
            </w:pPr>
            <w:r w:rsidRPr="00896F1C">
              <w:rPr>
                <w:b/>
                <w:bCs/>
                <w:color w:val="auto"/>
              </w:rPr>
              <w:t>Формы внеаудиторной самостоятельной</w:t>
            </w:r>
          </w:p>
          <w:p w:rsidR="00CB41D9" w:rsidRPr="00896F1C" w:rsidRDefault="00F64F6A">
            <w:pPr>
              <w:rPr>
                <w:color w:val="auto"/>
              </w:rPr>
            </w:pPr>
            <w:r w:rsidRPr="00896F1C">
              <w:rPr>
                <w:b/>
                <w:bCs/>
                <w:color w:val="auto"/>
              </w:rPr>
              <w:t>Работы</w:t>
            </w:r>
          </w:p>
        </w:tc>
      </w:tr>
      <w:tr w:rsidR="00896F1C" w:rsidRPr="00896F1C" w:rsidTr="000C055D">
        <w:trPr>
          <w:trHeight w:val="2291"/>
          <w:jc w:val="center"/>
        </w:trPr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62D9" w:rsidRPr="00896F1C" w:rsidRDefault="000C055D" w:rsidP="007C62D9">
            <w:pPr>
              <w:rPr>
                <w:color w:val="auto"/>
              </w:rPr>
            </w:pPr>
            <w:r w:rsidRPr="00896F1C">
              <w:rPr>
                <w:rStyle w:val="z3988"/>
                <w:color w:val="auto"/>
              </w:rPr>
              <w:t>Тема 1. Формирование личной репутации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62D9" w:rsidRPr="00896F1C" w:rsidRDefault="000C055D" w:rsidP="007C62D9">
            <w:pPr>
              <w:rPr>
                <w:color w:val="auto"/>
              </w:rPr>
            </w:pPr>
            <w:r w:rsidRPr="00896F1C">
              <w:rPr>
                <w:rStyle w:val="z3988"/>
                <w:color w:val="auto"/>
              </w:rPr>
              <w:t>Репутация как оценка и восприятие действий, поведения и результатов. Репутация как общественное мнение о человеке, группе людей, ярлык или стигма. Репутация как ресурс развития, социальный капитал, конкурентное преимущество.</w:t>
            </w:r>
          </w:p>
        </w:tc>
        <w:tc>
          <w:tcPr>
            <w:tcW w:w="3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C62D9" w:rsidRPr="00896F1C" w:rsidRDefault="007C62D9" w:rsidP="007C62D9">
            <w:pPr>
              <w:rPr>
                <w:color w:val="auto"/>
              </w:rPr>
            </w:pPr>
            <w:r w:rsidRPr="00896F1C">
              <w:rPr>
                <w:rFonts w:eastAsia="Times New Roman" w:cs="Times New Roman"/>
                <w:bCs/>
                <w:color w:val="auto"/>
              </w:rPr>
              <w:t xml:space="preserve">работа с конспектом и слайдами лекции/семинара; составление плана и тезисов ответа; составление ответов на контрольные вопросы; работа со словарями и справочниками. </w:t>
            </w:r>
          </w:p>
        </w:tc>
      </w:tr>
      <w:tr w:rsidR="00896F1C" w:rsidRPr="00896F1C" w:rsidTr="00D4699B">
        <w:trPr>
          <w:trHeight w:val="2382"/>
          <w:jc w:val="center"/>
        </w:trPr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62D9" w:rsidRPr="00896F1C" w:rsidRDefault="000C055D" w:rsidP="007C62D9">
            <w:pPr>
              <w:rPr>
                <w:color w:val="auto"/>
              </w:rPr>
            </w:pPr>
            <w:r w:rsidRPr="00896F1C">
              <w:rPr>
                <w:rStyle w:val="z3988"/>
                <w:color w:val="auto"/>
              </w:rPr>
              <w:lastRenderedPageBreak/>
              <w:t>Тема 2. Формирование репутации организации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62D9" w:rsidRPr="00896F1C" w:rsidRDefault="000C055D" w:rsidP="007C62D9">
            <w:pPr>
              <w:rPr>
                <w:color w:val="auto"/>
              </w:rPr>
            </w:pPr>
            <w:r w:rsidRPr="00896F1C">
              <w:rPr>
                <w:rStyle w:val="z3988"/>
                <w:color w:val="auto"/>
              </w:rPr>
              <w:t>Доверие сотрудников, клиентов и партнёров к компании. Визуальное и эмоциональное восприятие бренда. Бренд как впечатление лица, компании, товара, услуги в сознании потребителя. Репутация бренда как сумма потребительских оценок и ожиданий. Нематериальные активы компании, гудвилл: стоимость и капитал компании.</w:t>
            </w:r>
          </w:p>
        </w:tc>
        <w:tc>
          <w:tcPr>
            <w:tcW w:w="3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C62D9" w:rsidRPr="00896F1C" w:rsidRDefault="007C62D9" w:rsidP="007C62D9">
            <w:pPr>
              <w:rPr>
                <w:color w:val="auto"/>
              </w:rPr>
            </w:pPr>
            <w:r w:rsidRPr="00896F1C">
              <w:rPr>
                <w:rFonts w:eastAsia="Times New Roman" w:cs="Times New Roman"/>
                <w:bCs/>
                <w:color w:val="auto"/>
              </w:rPr>
              <w:t xml:space="preserve">работа с конспектом и слайдами лекции/семинара; составление плана и тезисов ответа; составление ответов на контрольные вопросы; работа со словарями и справочниками. </w:t>
            </w:r>
          </w:p>
        </w:tc>
      </w:tr>
      <w:tr w:rsidR="00896F1C" w:rsidRPr="00896F1C" w:rsidTr="00D4699B">
        <w:trPr>
          <w:trHeight w:val="2749"/>
          <w:jc w:val="center"/>
        </w:trPr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62D9" w:rsidRPr="00896F1C" w:rsidRDefault="000C055D" w:rsidP="007C62D9">
            <w:pPr>
              <w:rPr>
                <w:color w:val="auto"/>
              </w:rPr>
            </w:pPr>
            <w:r w:rsidRPr="00896F1C">
              <w:rPr>
                <w:rStyle w:val="z3988"/>
                <w:color w:val="auto"/>
              </w:rPr>
              <w:t>Тема 3. Накопление репутационного капитала</w:t>
            </w:r>
            <w:r w:rsidR="007C62D9" w:rsidRPr="00896F1C">
              <w:rPr>
                <w:rStyle w:val="z3988"/>
                <w:color w:val="auto"/>
              </w:rPr>
              <w:t>.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62D9" w:rsidRPr="00896F1C" w:rsidRDefault="000C055D" w:rsidP="007C62D9">
            <w:pPr>
              <w:rPr>
                <w:color w:val="auto"/>
              </w:rPr>
            </w:pPr>
            <w:r w:rsidRPr="00896F1C">
              <w:rPr>
                <w:rStyle w:val="z3988"/>
                <w:color w:val="auto"/>
              </w:rPr>
              <w:t>Определение уровня лояльности целевой аудитории. Подбор маркетинговых инструментов. Система связей с общественностью, паблисити компании, создание имиджа. Взаимоотношение с бизнес-партнёрами, поставщиками, посредниками. Доверительные отношения с клиентами организации. Гарантии качества продукта и услуг потребителю. Выполнение взаимных обязательств поставщиков и подрядчиков.</w:t>
            </w:r>
          </w:p>
        </w:tc>
        <w:tc>
          <w:tcPr>
            <w:tcW w:w="3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C62D9" w:rsidRPr="00896F1C" w:rsidRDefault="007C62D9" w:rsidP="007C62D9">
            <w:pPr>
              <w:rPr>
                <w:color w:val="auto"/>
              </w:rPr>
            </w:pPr>
            <w:r w:rsidRPr="00896F1C">
              <w:rPr>
                <w:rFonts w:eastAsia="Times New Roman" w:cs="Times New Roman"/>
                <w:bCs/>
                <w:color w:val="auto"/>
              </w:rPr>
              <w:t xml:space="preserve">работа с конспектом и слайдами лекции/семинара; составление плана и тезисов ответа; составление ответов на контрольные вопросы; работа со словарями и справочниками. </w:t>
            </w:r>
          </w:p>
        </w:tc>
      </w:tr>
      <w:tr w:rsidR="00896F1C" w:rsidRPr="00896F1C" w:rsidTr="00590338">
        <w:trPr>
          <w:trHeight w:val="3935"/>
          <w:jc w:val="center"/>
        </w:trPr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62D9" w:rsidRPr="00896F1C" w:rsidRDefault="000C055D" w:rsidP="007C62D9">
            <w:pPr>
              <w:rPr>
                <w:color w:val="auto"/>
              </w:rPr>
            </w:pPr>
            <w:r w:rsidRPr="00896F1C">
              <w:rPr>
                <w:rStyle w:val="z3988"/>
                <w:color w:val="auto"/>
              </w:rPr>
              <w:t>Тема 4. Современные инструменты дискредитации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62D9" w:rsidRPr="00896F1C" w:rsidRDefault="000C055D" w:rsidP="007C62D9">
            <w:pPr>
              <w:rPr>
                <w:color w:val="auto"/>
              </w:rPr>
            </w:pPr>
            <w:r w:rsidRPr="00896F1C">
              <w:rPr>
                <w:rStyle w:val="z3988"/>
                <w:color w:val="auto"/>
              </w:rPr>
              <w:t>Манипуляции информацией: утаивание информации, селекция данных, искажение креальности, инверсия информации, конструирование ложный сообщений, искусственное навязывание проблематики, мифологизация, смещение событий во времени и в пространстве.</w:t>
            </w:r>
          </w:p>
        </w:tc>
        <w:tc>
          <w:tcPr>
            <w:tcW w:w="3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C62D9" w:rsidRPr="00896F1C" w:rsidRDefault="007C62D9" w:rsidP="007C62D9">
            <w:pPr>
              <w:rPr>
                <w:color w:val="auto"/>
              </w:rPr>
            </w:pPr>
            <w:r w:rsidRPr="00896F1C">
              <w:rPr>
                <w:rFonts w:eastAsia="Times New Roman" w:cs="Times New Roman"/>
                <w:bCs/>
                <w:color w:val="auto"/>
              </w:rPr>
              <w:t xml:space="preserve">работа с конспектом и слайдами лекции/семинара; составление плана и тезисов ответа; составление ответов на контрольные вопросы; работа со словарями и справочниками. </w:t>
            </w:r>
          </w:p>
        </w:tc>
      </w:tr>
      <w:tr w:rsidR="00896F1C" w:rsidRPr="00896F1C" w:rsidTr="00D4699B">
        <w:trPr>
          <w:trHeight w:val="1757"/>
          <w:jc w:val="center"/>
        </w:trPr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62D9" w:rsidRPr="00896F1C" w:rsidRDefault="000C055D" w:rsidP="007C62D9">
            <w:pPr>
              <w:rPr>
                <w:color w:val="auto"/>
              </w:rPr>
            </w:pPr>
            <w:r w:rsidRPr="00896F1C">
              <w:rPr>
                <w:rStyle w:val="z3988"/>
                <w:color w:val="auto"/>
              </w:rPr>
              <w:t>Тема 5. Информационная кампания разрушения репутации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62D9" w:rsidRPr="00896F1C" w:rsidRDefault="000C055D" w:rsidP="007C62D9">
            <w:pPr>
              <w:rPr>
                <w:color w:val="auto"/>
              </w:rPr>
            </w:pPr>
            <w:r w:rsidRPr="00896F1C">
              <w:rPr>
                <w:rStyle w:val="z3988"/>
                <w:color w:val="auto"/>
              </w:rPr>
              <w:t>Мониторинг репутации. Реакция на репутационную дискредитацию. Гиперболизация ситуации. Контратака – организация ответной PR-кампании. Метод вспышки – создание резонансного события. Игнорирование негативной информации.</w:t>
            </w:r>
          </w:p>
        </w:tc>
        <w:tc>
          <w:tcPr>
            <w:tcW w:w="3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C62D9" w:rsidRPr="00896F1C" w:rsidRDefault="007C62D9" w:rsidP="007C62D9">
            <w:pPr>
              <w:rPr>
                <w:color w:val="auto"/>
              </w:rPr>
            </w:pPr>
            <w:r w:rsidRPr="00896F1C">
              <w:rPr>
                <w:rFonts w:eastAsia="Times New Roman" w:cs="Times New Roman"/>
                <w:bCs/>
                <w:color w:val="auto"/>
              </w:rPr>
              <w:t xml:space="preserve">работа с конспектом и слайдами лекции/семинара; составление плана и тезисов ответа; составление ответов на контрольные вопросы; работа со словарями и справочниками. </w:t>
            </w:r>
          </w:p>
        </w:tc>
      </w:tr>
      <w:tr w:rsidR="00896F1C" w:rsidRPr="00896F1C" w:rsidTr="00D4699B">
        <w:trPr>
          <w:trHeight w:val="1931"/>
          <w:jc w:val="center"/>
        </w:trPr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62D9" w:rsidRPr="00896F1C" w:rsidRDefault="000C055D" w:rsidP="007C62D9">
            <w:pPr>
              <w:rPr>
                <w:color w:val="auto"/>
              </w:rPr>
            </w:pPr>
            <w:r w:rsidRPr="00896F1C">
              <w:rPr>
                <w:rStyle w:val="z3988"/>
                <w:color w:val="auto"/>
              </w:rPr>
              <w:t>Тема 6. Скрытая дискредитация репутации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62D9" w:rsidRPr="00896F1C" w:rsidRDefault="000C055D" w:rsidP="007C62D9">
            <w:pPr>
              <w:rPr>
                <w:color w:val="auto"/>
              </w:rPr>
            </w:pPr>
            <w:r w:rsidRPr="00896F1C">
              <w:rPr>
                <w:rStyle w:val="z3988"/>
                <w:color w:val="auto"/>
              </w:rPr>
              <w:t>Нерекламные способы формирования репутации. Внедрение информацию продукте в повседневные разговоры. Формирование положительного образа бренда. Создание интереса к предлагаемым продуктам или услугам</w:t>
            </w:r>
          </w:p>
        </w:tc>
        <w:tc>
          <w:tcPr>
            <w:tcW w:w="3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C62D9" w:rsidRPr="00896F1C" w:rsidRDefault="007C62D9" w:rsidP="007C62D9">
            <w:pPr>
              <w:rPr>
                <w:color w:val="auto"/>
              </w:rPr>
            </w:pPr>
            <w:r w:rsidRPr="00896F1C">
              <w:rPr>
                <w:rFonts w:eastAsia="Times New Roman" w:cs="Times New Roman"/>
                <w:bCs/>
                <w:color w:val="auto"/>
              </w:rPr>
              <w:t xml:space="preserve">работа с конспектом и слайдами лекции/семинара; составление плана и тезисов ответа; составление ответов на контрольные вопросы; работа со словарями и справочниками. </w:t>
            </w:r>
          </w:p>
        </w:tc>
      </w:tr>
      <w:tr w:rsidR="00896F1C" w:rsidRPr="00896F1C" w:rsidTr="00D4699B">
        <w:trPr>
          <w:trHeight w:val="1937"/>
          <w:jc w:val="center"/>
        </w:trPr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62D9" w:rsidRPr="00896F1C" w:rsidRDefault="000C055D" w:rsidP="007C62D9">
            <w:pPr>
              <w:rPr>
                <w:color w:val="auto"/>
              </w:rPr>
            </w:pPr>
            <w:r w:rsidRPr="00896F1C">
              <w:rPr>
                <w:rStyle w:val="z3988"/>
                <w:color w:val="auto"/>
              </w:rPr>
              <w:lastRenderedPageBreak/>
              <w:t>Тема 7. Нанесение репутационного ущерба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62D9" w:rsidRPr="00896F1C" w:rsidRDefault="000C055D" w:rsidP="007C62D9">
            <w:pPr>
              <w:rPr>
                <w:color w:val="auto"/>
              </w:rPr>
            </w:pPr>
            <w:r w:rsidRPr="00896F1C">
              <w:rPr>
                <w:rStyle w:val="z3988"/>
                <w:color w:val="auto"/>
              </w:rPr>
              <w:t>Правовое регулирование. Запрет недобросовестной конкуренции путём дискредитации. Закон «О защите конкуренции». Административная и уголовная ответственность за репутационную дискредитацию.</w:t>
            </w:r>
          </w:p>
        </w:tc>
        <w:tc>
          <w:tcPr>
            <w:tcW w:w="3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C62D9" w:rsidRPr="00896F1C" w:rsidRDefault="007C62D9" w:rsidP="007C62D9">
            <w:pPr>
              <w:rPr>
                <w:color w:val="auto"/>
              </w:rPr>
            </w:pPr>
            <w:r w:rsidRPr="00896F1C">
              <w:rPr>
                <w:rFonts w:eastAsia="Times New Roman" w:cs="Times New Roman"/>
                <w:bCs/>
                <w:color w:val="auto"/>
              </w:rPr>
              <w:t xml:space="preserve">работа с конспектом и слайдами лекции/семинара; составление плана и тезисов ответа; составление ответов на контрольные вопросы; работа со словарями и справочниками. </w:t>
            </w:r>
          </w:p>
        </w:tc>
      </w:tr>
      <w:tr w:rsidR="00896F1C" w:rsidRPr="00896F1C" w:rsidTr="00D4699B">
        <w:trPr>
          <w:trHeight w:val="1687"/>
          <w:jc w:val="center"/>
        </w:trPr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62D9" w:rsidRPr="00896F1C" w:rsidRDefault="000C055D" w:rsidP="007C62D9">
            <w:pPr>
              <w:rPr>
                <w:color w:val="auto"/>
              </w:rPr>
            </w:pPr>
            <w:r w:rsidRPr="00896F1C">
              <w:rPr>
                <w:rStyle w:val="z3988"/>
                <w:color w:val="auto"/>
              </w:rPr>
              <w:t>Тема 8. Управление репутацией в поисковых системах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62D9" w:rsidRPr="00896F1C" w:rsidRDefault="000C055D" w:rsidP="007C62D9">
            <w:pPr>
              <w:rPr>
                <w:color w:val="auto"/>
              </w:rPr>
            </w:pPr>
            <w:r w:rsidRPr="00896F1C">
              <w:rPr>
                <w:rStyle w:val="z3988"/>
                <w:color w:val="auto"/>
              </w:rPr>
              <w:t>Управление восприятием персоны, компании, бренда в выдаче поисковых систем. Ранжирование контента в выдаче поисковиков.</w:t>
            </w:r>
          </w:p>
        </w:tc>
        <w:tc>
          <w:tcPr>
            <w:tcW w:w="3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C62D9" w:rsidRPr="00896F1C" w:rsidRDefault="007C62D9" w:rsidP="007C62D9">
            <w:pPr>
              <w:rPr>
                <w:color w:val="auto"/>
              </w:rPr>
            </w:pPr>
            <w:r w:rsidRPr="00896F1C">
              <w:rPr>
                <w:rFonts w:eastAsia="Times New Roman" w:cs="Times New Roman"/>
                <w:bCs/>
                <w:color w:val="auto"/>
              </w:rPr>
              <w:t xml:space="preserve">работа с конспектом и слайдами лекции/семинара; составление плана и тезисов ответа; составление ответов на контрольные вопросы; работа со словарями и справочниками. </w:t>
            </w:r>
          </w:p>
        </w:tc>
      </w:tr>
      <w:tr w:rsidR="00896F1C" w:rsidRPr="00896F1C" w:rsidTr="00D4699B">
        <w:trPr>
          <w:trHeight w:val="1190"/>
          <w:jc w:val="center"/>
        </w:trPr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B41D9" w:rsidRPr="00896F1C" w:rsidRDefault="000C055D">
            <w:pPr>
              <w:rPr>
                <w:color w:val="auto"/>
              </w:rPr>
            </w:pPr>
            <w:r w:rsidRPr="00896F1C">
              <w:rPr>
                <w:rStyle w:val="z3988"/>
                <w:color w:val="auto"/>
              </w:rPr>
              <w:t>Тема 9. Управление репутацией в социальных медиа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B41D9" w:rsidRPr="00896F1C" w:rsidRDefault="000C055D">
            <w:pPr>
              <w:rPr>
                <w:color w:val="auto"/>
              </w:rPr>
            </w:pPr>
            <w:r w:rsidRPr="00896F1C">
              <w:rPr>
                <w:rStyle w:val="z3988"/>
                <w:color w:val="auto"/>
              </w:rPr>
              <w:t>Репутация в сообществах, форумах и социальных сетях. Положительные, нейтральные, негативные упоминание о компании, продукте или персоне. Продвижению положительных упоминаний в поисковые выдачи (SEO). Генерация положительных упоминаний и их оптимизация. Правила работы с нежелательными отзывами. Практика работы «адвоката бренда».</w:t>
            </w:r>
          </w:p>
        </w:tc>
        <w:tc>
          <w:tcPr>
            <w:tcW w:w="3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B41D9" w:rsidRPr="00896F1C" w:rsidRDefault="007C62D9">
            <w:pPr>
              <w:rPr>
                <w:color w:val="auto"/>
              </w:rPr>
            </w:pPr>
            <w:r w:rsidRPr="00896F1C">
              <w:rPr>
                <w:rFonts w:eastAsia="Times New Roman" w:cs="Times New Roman"/>
                <w:bCs/>
                <w:color w:val="auto"/>
              </w:rPr>
              <w:t xml:space="preserve">работа с конспектом и слайдами лекции/семинара; составление плана и тезисов ответа; составление ответов на контрольные вопросы; работа со словарями и справочниками. </w:t>
            </w:r>
          </w:p>
        </w:tc>
      </w:tr>
    </w:tbl>
    <w:p w:rsidR="00CB41D9" w:rsidRPr="00896F1C" w:rsidRDefault="00CB41D9">
      <w:pPr>
        <w:spacing w:line="360" w:lineRule="auto"/>
        <w:rPr>
          <w:color w:val="auto"/>
        </w:rPr>
      </w:pPr>
    </w:p>
    <w:p w:rsidR="002441BB" w:rsidRPr="00896F1C" w:rsidRDefault="002441BB">
      <w:pPr>
        <w:spacing w:line="360" w:lineRule="auto"/>
        <w:rPr>
          <w:color w:val="auto"/>
        </w:rPr>
      </w:pPr>
    </w:p>
    <w:p w:rsidR="00D4699B" w:rsidRPr="00896F1C" w:rsidRDefault="00A062FA" w:rsidP="00D4699B">
      <w:pPr>
        <w:tabs>
          <w:tab w:val="left" w:pos="709"/>
          <w:tab w:val="left" w:pos="993"/>
        </w:tabs>
        <w:spacing w:line="360" w:lineRule="auto"/>
        <w:ind w:left="927"/>
        <w:jc w:val="both"/>
        <w:rPr>
          <w:b/>
          <w:bCs/>
          <w:color w:val="auto"/>
          <w:sz w:val="28"/>
          <w:szCs w:val="28"/>
        </w:rPr>
      </w:pPr>
      <w:r w:rsidRPr="00896F1C">
        <w:rPr>
          <w:b/>
          <w:bCs/>
          <w:color w:val="auto"/>
          <w:sz w:val="28"/>
          <w:szCs w:val="28"/>
        </w:rPr>
        <w:t xml:space="preserve">6.2 </w:t>
      </w:r>
      <w:r w:rsidR="00D4699B" w:rsidRPr="00896F1C">
        <w:rPr>
          <w:b/>
          <w:bCs/>
          <w:color w:val="auto"/>
          <w:sz w:val="28"/>
          <w:szCs w:val="28"/>
        </w:rPr>
        <w:t xml:space="preserve">Перечень вопросов, заданий, тем для подготовки к текущему контролю </w:t>
      </w:r>
    </w:p>
    <w:p w:rsidR="00BD2C99" w:rsidRPr="00896F1C" w:rsidRDefault="00BD2C99" w:rsidP="00BD2C99">
      <w:pPr>
        <w:tabs>
          <w:tab w:val="left" w:pos="709"/>
          <w:tab w:val="left" w:pos="993"/>
        </w:tabs>
        <w:spacing w:line="360" w:lineRule="auto"/>
        <w:ind w:left="927"/>
        <w:jc w:val="both"/>
        <w:rPr>
          <w:bCs/>
          <w:color w:val="auto"/>
          <w:sz w:val="28"/>
          <w:szCs w:val="28"/>
        </w:rPr>
      </w:pPr>
      <w:r w:rsidRPr="00896F1C">
        <w:rPr>
          <w:b/>
          <w:bCs/>
          <w:color w:val="auto"/>
          <w:sz w:val="28"/>
          <w:szCs w:val="28"/>
        </w:rPr>
        <w:t xml:space="preserve">Примерный перечень тем </w:t>
      </w:r>
      <w:r w:rsidR="009761F3" w:rsidRPr="00896F1C">
        <w:rPr>
          <w:b/>
          <w:bCs/>
          <w:color w:val="auto"/>
          <w:sz w:val="28"/>
          <w:szCs w:val="28"/>
        </w:rPr>
        <w:t>эссе</w:t>
      </w:r>
    </w:p>
    <w:p w:rsidR="00BD2C99" w:rsidRPr="00896F1C" w:rsidRDefault="00BD2C99" w:rsidP="009761F3">
      <w:pPr>
        <w:pStyle w:val="a7"/>
        <w:numPr>
          <w:ilvl w:val="0"/>
          <w:numId w:val="40"/>
        </w:numPr>
        <w:tabs>
          <w:tab w:val="left" w:pos="709"/>
          <w:tab w:val="left" w:pos="993"/>
        </w:tabs>
        <w:spacing w:after="0" w:line="360" w:lineRule="auto"/>
        <w:jc w:val="both"/>
        <w:rPr>
          <w:rFonts w:ascii="Times New Roman" w:hAnsi="Times New Roman" w:cs="Times New Roman"/>
          <w:bCs/>
          <w:color w:val="auto"/>
          <w:sz w:val="28"/>
          <w:szCs w:val="28"/>
        </w:rPr>
      </w:pPr>
      <w:r w:rsidRPr="00896F1C">
        <w:rPr>
          <w:rFonts w:ascii="Times New Roman" w:hAnsi="Times New Roman" w:cs="Times New Roman"/>
          <w:bCs/>
          <w:color w:val="auto"/>
          <w:sz w:val="28"/>
          <w:szCs w:val="28"/>
        </w:rPr>
        <w:t>Понятие имиджа. Предмет и функции имиджелогии</w:t>
      </w:r>
    </w:p>
    <w:p w:rsidR="00BD2C99" w:rsidRPr="00896F1C" w:rsidRDefault="00BD2C99" w:rsidP="009761F3">
      <w:pPr>
        <w:pStyle w:val="a7"/>
        <w:numPr>
          <w:ilvl w:val="0"/>
          <w:numId w:val="40"/>
        </w:numPr>
        <w:tabs>
          <w:tab w:val="left" w:pos="709"/>
          <w:tab w:val="left" w:pos="993"/>
        </w:tabs>
        <w:spacing w:after="0" w:line="360" w:lineRule="auto"/>
        <w:jc w:val="both"/>
        <w:rPr>
          <w:rFonts w:ascii="Times New Roman" w:hAnsi="Times New Roman" w:cs="Times New Roman"/>
          <w:bCs/>
          <w:color w:val="auto"/>
          <w:sz w:val="28"/>
          <w:szCs w:val="28"/>
        </w:rPr>
      </w:pPr>
      <w:r w:rsidRPr="00896F1C">
        <w:rPr>
          <w:rFonts w:ascii="Times New Roman" w:hAnsi="Times New Roman" w:cs="Times New Roman"/>
          <w:bCs/>
          <w:color w:val="auto"/>
          <w:sz w:val="28"/>
          <w:szCs w:val="28"/>
        </w:rPr>
        <w:t>Персональный имидж, особенности его формирования</w:t>
      </w:r>
    </w:p>
    <w:p w:rsidR="009761F3" w:rsidRPr="00896F1C" w:rsidRDefault="009761F3" w:rsidP="009761F3">
      <w:pPr>
        <w:pStyle w:val="a7"/>
        <w:numPr>
          <w:ilvl w:val="0"/>
          <w:numId w:val="40"/>
        </w:numPr>
        <w:tabs>
          <w:tab w:val="left" w:pos="709"/>
          <w:tab w:val="left" w:pos="993"/>
        </w:tabs>
        <w:spacing w:after="0" w:line="360" w:lineRule="auto"/>
        <w:jc w:val="both"/>
        <w:rPr>
          <w:rFonts w:ascii="Times New Roman" w:hAnsi="Times New Roman" w:cs="Times New Roman"/>
          <w:bCs/>
          <w:color w:val="auto"/>
          <w:sz w:val="28"/>
          <w:szCs w:val="28"/>
        </w:rPr>
      </w:pPr>
      <w:r w:rsidRPr="00896F1C">
        <w:rPr>
          <w:rFonts w:ascii="Times New Roman" w:hAnsi="Times New Roman" w:cs="Times New Roman"/>
          <w:bCs/>
          <w:color w:val="auto"/>
          <w:sz w:val="28"/>
          <w:szCs w:val="28"/>
        </w:rPr>
        <w:t>Слагаемые репутации: личные качества, поступки, манера поведения, образ жизни.</w:t>
      </w:r>
    </w:p>
    <w:p w:rsidR="00BD2C99" w:rsidRPr="00896F1C" w:rsidRDefault="00BD2C99" w:rsidP="009761F3">
      <w:pPr>
        <w:pStyle w:val="a7"/>
        <w:numPr>
          <w:ilvl w:val="0"/>
          <w:numId w:val="40"/>
        </w:numPr>
        <w:tabs>
          <w:tab w:val="left" w:pos="709"/>
          <w:tab w:val="left" w:pos="993"/>
        </w:tabs>
        <w:spacing w:after="0" w:line="360" w:lineRule="auto"/>
        <w:jc w:val="both"/>
        <w:rPr>
          <w:rFonts w:ascii="Times New Roman" w:hAnsi="Times New Roman" w:cs="Times New Roman"/>
          <w:bCs/>
          <w:color w:val="auto"/>
          <w:sz w:val="28"/>
          <w:szCs w:val="28"/>
        </w:rPr>
      </w:pPr>
      <w:r w:rsidRPr="00896F1C">
        <w:rPr>
          <w:rFonts w:ascii="Times New Roman" w:hAnsi="Times New Roman" w:cs="Times New Roman"/>
          <w:bCs/>
          <w:color w:val="auto"/>
          <w:sz w:val="28"/>
          <w:szCs w:val="28"/>
        </w:rPr>
        <w:t>Корпоративный имидж как ценность организации</w:t>
      </w:r>
    </w:p>
    <w:p w:rsidR="00BD2C99" w:rsidRPr="00896F1C" w:rsidRDefault="00BD2C99" w:rsidP="009761F3">
      <w:pPr>
        <w:pStyle w:val="a7"/>
        <w:numPr>
          <w:ilvl w:val="0"/>
          <w:numId w:val="40"/>
        </w:numPr>
        <w:tabs>
          <w:tab w:val="left" w:pos="709"/>
          <w:tab w:val="left" w:pos="993"/>
        </w:tabs>
        <w:spacing w:after="0" w:line="360" w:lineRule="auto"/>
        <w:jc w:val="both"/>
        <w:rPr>
          <w:rFonts w:ascii="Times New Roman" w:hAnsi="Times New Roman" w:cs="Times New Roman"/>
          <w:bCs/>
          <w:color w:val="auto"/>
          <w:sz w:val="28"/>
          <w:szCs w:val="28"/>
        </w:rPr>
      </w:pPr>
      <w:r w:rsidRPr="00896F1C">
        <w:rPr>
          <w:rFonts w:ascii="Times New Roman" w:hAnsi="Times New Roman" w:cs="Times New Roman"/>
          <w:bCs/>
          <w:color w:val="auto"/>
          <w:sz w:val="28"/>
          <w:szCs w:val="28"/>
        </w:rPr>
        <w:t>Методология и технология имиджмейкинга</w:t>
      </w:r>
    </w:p>
    <w:p w:rsidR="009761F3" w:rsidRPr="00896F1C" w:rsidRDefault="009761F3" w:rsidP="009761F3">
      <w:pPr>
        <w:pStyle w:val="a7"/>
        <w:numPr>
          <w:ilvl w:val="0"/>
          <w:numId w:val="40"/>
        </w:numPr>
        <w:tabs>
          <w:tab w:val="left" w:pos="709"/>
          <w:tab w:val="left" w:pos="993"/>
        </w:tabs>
        <w:spacing w:after="0" w:line="360" w:lineRule="auto"/>
        <w:jc w:val="both"/>
        <w:rPr>
          <w:rFonts w:ascii="Times New Roman" w:hAnsi="Times New Roman" w:cs="Times New Roman"/>
          <w:bCs/>
          <w:color w:val="auto"/>
          <w:sz w:val="28"/>
          <w:szCs w:val="28"/>
        </w:rPr>
      </w:pPr>
      <w:r w:rsidRPr="00896F1C">
        <w:rPr>
          <w:rFonts w:ascii="Times New Roman" w:hAnsi="Times New Roman" w:cs="Times New Roman"/>
          <w:bCs/>
          <w:color w:val="auto"/>
          <w:sz w:val="28"/>
          <w:szCs w:val="28"/>
        </w:rPr>
        <w:t>Репутационный капитал – накопление и сохранение</w:t>
      </w:r>
    </w:p>
    <w:p w:rsidR="00BD2C99" w:rsidRPr="00896F1C" w:rsidRDefault="00BD2C99" w:rsidP="009761F3">
      <w:pPr>
        <w:pStyle w:val="a7"/>
        <w:numPr>
          <w:ilvl w:val="0"/>
          <w:numId w:val="40"/>
        </w:numPr>
        <w:tabs>
          <w:tab w:val="left" w:pos="709"/>
          <w:tab w:val="left" w:pos="993"/>
        </w:tabs>
        <w:spacing w:after="0" w:line="360" w:lineRule="auto"/>
        <w:jc w:val="both"/>
        <w:rPr>
          <w:rFonts w:ascii="Times New Roman" w:hAnsi="Times New Roman" w:cs="Times New Roman"/>
          <w:bCs/>
          <w:color w:val="auto"/>
          <w:sz w:val="28"/>
          <w:szCs w:val="28"/>
        </w:rPr>
      </w:pPr>
      <w:r w:rsidRPr="00896F1C">
        <w:rPr>
          <w:rFonts w:ascii="Times New Roman" w:hAnsi="Times New Roman" w:cs="Times New Roman"/>
          <w:bCs/>
          <w:color w:val="auto"/>
          <w:sz w:val="28"/>
          <w:szCs w:val="28"/>
        </w:rPr>
        <w:t>Управление репутацией - основа формирования общественного мнения</w:t>
      </w:r>
    </w:p>
    <w:p w:rsidR="00BD2C99" w:rsidRPr="00896F1C" w:rsidRDefault="00BD2C99" w:rsidP="009761F3">
      <w:pPr>
        <w:pStyle w:val="a7"/>
        <w:numPr>
          <w:ilvl w:val="0"/>
          <w:numId w:val="40"/>
        </w:numPr>
        <w:tabs>
          <w:tab w:val="left" w:pos="709"/>
          <w:tab w:val="left" w:pos="993"/>
        </w:tabs>
        <w:spacing w:after="0" w:line="360" w:lineRule="auto"/>
        <w:jc w:val="both"/>
        <w:rPr>
          <w:rFonts w:ascii="Times New Roman" w:hAnsi="Times New Roman" w:cs="Times New Roman"/>
          <w:bCs/>
          <w:color w:val="auto"/>
          <w:sz w:val="28"/>
          <w:szCs w:val="28"/>
        </w:rPr>
      </w:pPr>
      <w:r w:rsidRPr="00896F1C">
        <w:rPr>
          <w:rFonts w:ascii="Times New Roman" w:hAnsi="Times New Roman" w:cs="Times New Roman"/>
          <w:bCs/>
          <w:color w:val="auto"/>
          <w:sz w:val="28"/>
          <w:szCs w:val="28"/>
        </w:rPr>
        <w:t>Технологические средства формирования деловой репутации</w:t>
      </w:r>
    </w:p>
    <w:p w:rsidR="00BD2C99" w:rsidRPr="00896F1C" w:rsidRDefault="00BD2C99" w:rsidP="009761F3">
      <w:pPr>
        <w:pStyle w:val="a7"/>
        <w:numPr>
          <w:ilvl w:val="0"/>
          <w:numId w:val="40"/>
        </w:numPr>
        <w:tabs>
          <w:tab w:val="left" w:pos="709"/>
          <w:tab w:val="left" w:pos="993"/>
        </w:tabs>
        <w:spacing w:after="0" w:line="360" w:lineRule="auto"/>
        <w:jc w:val="both"/>
        <w:rPr>
          <w:rFonts w:ascii="Times New Roman" w:hAnsi="Times New Roman" w:cs="Times New Roman"/>
          <w:bCs/>
          <w:color w:val="auto"/>
          <w:sz w:val="28"/>
          <w:szCs w:val="28"/>
        </w:rPr>
      </w:pPr>
      <w:r w:rsidRPr="00896F1C">
        <w:rPr>
          <w:rFonts w:ascii="Times New Roman" w:hAnsi="Times New Roman" w:cs="Times New Roman"/>
          <w:bCs/>
          <w:color w:val="auto"/>
          <w:sz w:val="28"/>
          <w:szCs w:val="28"/>
        </w:rPr>
        <w:lastRenderedPageBreak/>
        <w:t xml:space="preserve">Отличительные особенности в методах управления репутацией политика </w:t>
      </w:r>
    </w:p>
    <w:p w:rsidR="00BD2C99" w:rsidRPr="00896F1C" w:rsidRDefault="00BD2C99" w:rsidP="009761F3">
      <w:pPr>
        <w:pStyle w:val="a7"/>
        <w:numPr>
          <w:ilvl w:val="0"/>
          <w:numId w:val="40"/>
        </w:numPr>
        <w:tabs>
          <w:tab w:val="left" w:pos="709"/>
          <w:tab w:val="left" w:pos="993"/>
        </w:tabs>
        <w:spacing w:after="0" w:line="360" w:lineRule="auto"/>
        <w:jc w:val="both"/>
        <w:rPr>
          <w:rFonts w:ascii="Times New Roman" w:hAnsi="Times New Roman" w:cs="Times New Roman"/>
          <w:bCs/>
          <w:color w:val="auto"/>
          <w:sz w:val="28"/>
          <w:szCs w:val="28"/>
        </w:rPr>
      </w:pPr>
      <w:r w:rsidRPr="00896F1C">
        <w:rPr>
          <w:rFonts w:ascii="Times New Roman" w:hAnsi="Times New Roman" w:cs="Times New Roman"/>
          <w:bCs/>
          <w:color w:val="auto"/>
          <w:sz w:val="28"/>
          <w:szCs w:val="28"/>
        </w:rPr>
        <w:t>Репутация как форма социального взаимодействия</w:t>
      </w:r>
    </w:p>
    <w:p w:rsidR="00BD2C99" w:rsidRPr="00896F1C" w:rsidRDefault="00BD2C99" w:rsidP="009761F3">
      <w:pPr>
        <w:pStyle w:val="a7"/>
        <w:numPr>
          <w:ilvl w:val="0"/>
          <w:numId w:val="40"/>
        </w:numPr>
        <w:tabs>
          <w:tab w:val="left" w:pos="709"/>
          <w:tab w:val="left" w:pos="993"/>
        </w:tabs>
        <w:spacing w:after="0" w:line="360" w:lineRule="auto"/>
        <w:jc w:val="both"/>
        <w:rPr>
          <w:rFonts w:ascii="Times New Roman" w:hAnsi="Times New Roman" w:cs="Times New Roman"/>
          <w:bCs/>
          <w:color w:val="auto"/>
          <w:sz w:val="28"/>
          <w:szCs w:val="28"/>
        </w:rPr>
      </w:pPr>
      <w:r w:rsidRPr="00896F1C">
        <w:rPr>
          <w:rFonts w:ascii="Times New Roman" w:hAnsi="Times New Roman" w:cs="Times New Roman"/>
          <w:bCs/>
          <w:color w:val="auto"/>
          <w:sz w:val="28"/>
          <w:szCs w:val="28"/>
        </w:rPr>
        <w:t>Задачи и инструменты репутационного менеджмента</w:t>
      </w:r>
    </w:p>
    <w:p w:rsidR="00BD2C99" w:rsidRPr="00896F1C" w:rsidRDefault="00BD2C99" w:rsidP="009761F3">
      <w:pPr>
        <w:pStyle w:val="a7"/>
        <w:numPr>
          <w:ilvl w:val="0"/>
          <w:numId w:val="40"/>
        </w:numPr>
        <w:tabs>
          <w:tab w:val="left" w:pos="709"/>
          <w:tab w:val="left" w:pos="993"/>
        </w:tabs>
        <w:spacing w:after="0" w:line="360" w:lineRule="auto"/>
        <w:jc w:val="both"/>
        <w:rPr>
          <w:rFonts w:ascii="Times New Roman" w:hAnsi="Times New Roman" w:cs="Times New Roman"/>
          <w:bCs/>
          <w:color w:val="auto"/>
          <w:sz w:val="28"/>
          <w:szCs w:val="28"/>
        </w:rPr>
      </w:pPr>
      <w:r w:rsidRPr="00896F1C">
        <w:rPr>
          <w:rFonts w:ascii="Times New Roman" w:hAnsi="Times New Roman" w:cs="Times New Roman"/>
          <w:bCs/>
          <w:color w:val="auto"/>
          <w:sz w:val="28"/>
          <w:szCs w:val="28"/>
        </w:rPr>
        <w:t>Современные технологии репутационного менеджмента</w:t>
      </w:r>
    </w:p>
    <w:p w:rsidR="009761F3" w:rsidRPr="00896F1C" w:rsidRDefault="009761F3" w:rsidP="009761F3">
      <w:pPr>
        <w:pStyle w:val="a7"/>
        <w:numPr>
          <w:ilvl w:val="0"/>
          <w:numId w:val="40"/>
        </w:numPr>
        <w:tabs>
          <w:tab w:val="left" w:pos="709"/>
          <w:tab w:val="left" w:pos="993"/>
        </w:tabs>
        <w:spacing w:after="0" w:line="360" w:lineRule="auto"/>
        <w:jc w:val="both"/>
        <w:rPr>
          <w:rFonts w:ascii="Times New Roman" w:hAnsi="Times New Roman" w:cs="Times New Roman"/>
          <w:bCs/>
          <w:color w:val="auto"/>
          <w:sz w:val="28"/>
          <w:szCs w:val="28"/>
        </w:rPr>
      </w:pPr>
      <w:r w:rsidRPr="00896F1C">
        <w:rPr>
          <w:rFonts w:ascii="Times New Roman" w:hAnsi="Times New Roman" w:cs="Times New Roman"/>
          <w:bCs/>
          <w:color w:val="auto"/>
          <w:sz w:val="28"/>
          <w:szCs w:val="28"/>
        </w:rPr>
        <w:t>Современный инструменты репутационной дискредитации</w:t>
      </w:r>
    </w:p>
    <w:p w:rsidR="00BD2C99" w:rsidRPr="00896F1C" w:rsidRDefault="00BD2C99" w:rsidP="009761F3">
      <w:pPr>
        <w:pStyle w:val="a7"/>
        <w:numPr>
          <w:ilvl w:val="0"/>
          <w:numId w:val="40"/>
        </w:numPr>
        <w:tabs>
          <w:tab w:val="left" w:pos="709"/>
          <w:tab w:val="left" w:pos="993"/>
        </w:tabs>
        <w:spacing w:after="0" w:line="360" w:lineRule="auto"/>
        <w:jc w:val="both"/>
        <w:rPr>
          <w:rFonts w:ascii="Times New Roman" w:hAnsi="Times New Roman" w:cs="Times New Roman"/>
          <w:bCs/>
          <w:color w:val="auto"/>
          <w:sz w:val="28"/>
          <w:szCs w:val="28"/>
        </w:rPr>
      </w:pPr>
      <w:r w:rsidRPr="00896F1C">
        <w:rPr>
          <w:rFonts w:ascii="Times New Roman" w:hAnsi="Times New Roman" w:cs="Times New Roman"/>
          <w:bCs/>
          <w:color w:val="auto"/>
          <w:sz w:val="28"/>
          <w:szCs w:val="28"/>
        </w:rPr>
        <w:t>Влияние репутации на бизнес-показатели</w:t>
      </w:r>
    </w:p>
    <w:p w:rsidR="009761F3" w:rsidRPr="00896F1C" w:rsidRDefault="009761F3" w:rsidP="00BD2C99">
      <w:pPr>
        <w:tabs>
          <w:tab w:val="left" w:pos="709"/>
          <w:tab w:val="left" w:pos="993"/>
        </w:tabs>
        <w:spacing w:line="360" w:lineRule="auto"/>
        <w:ind w:left="927"/>
        <w:jc w:val="both"/>
        <w:rPr>
          <w:bCs/>
          <w:color w:val="auto"/>
          <w:sz w:val="28"/>
          <w:szCs w:val="28"/>
        </w:rPr>
      </w:pPr>
    </w:p>
    <w:p w:rsidR="00D66AF9" w:rsidRPr="00896F1C" w:rsidRDefault="00D66AF9" w:rsidP="00D4699B">
      <w:pPr>
        <w:tabs>
          <w:tab w:val="left" w:pos="709"/>
          <w:tab w:val="left" w:pos="993"/>
        </w:tabs>
        <w:spacing w:line="360" w:lineRule="auto"/>
        <w:ind w:left="927"/>
        <w:jc w:val="both"/>
        <w:rPr>
          <w:rFonts w:eastAsia="Times New Roman" w:cs="Times New Roman"/>
          <w:color w:val="auto"/>
          <w:sz w:val="28"/>
          <w:szCs w:val="28"/>
        </w:rPr>
      </w:pPr>
    </w:p>
    <w:p w:rsidR="00CB41D9" w:rsidRPr="00896F1C" w:rsidRDefault="00F64F6A">
      <w:pPr>
        <w:pStyle w:val="a7"/>
        <w:spacing w:line="360" w:lineRule="auto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</w:pPr>
      <w:r w:rsidRPr="00896F1C">
        <w:rPr>
          <w:rFonts w:ascii="Times New Roman" w:hAnsi="Times New Roman"/>
          <w:b/>
          <w:bCs/>
          <w:color w:val="auto"/>
          <w:sz w:val="28"/>
          <w:szCs w:val="28"/>
        </w:rPr>
        <w:t xml:space="preserve">7.Фонд оценочных средств для проведения промежуточной </w:t>
      </w:r>
      <w:r w:rsidRPr="00896F1C">
        <w:rPr>
          <w:rFonts w:ascii="Times New Roman" w:hAnsi="Times New Roman"/>
          <w:b/>
          <w:bCs/>
          <w:color w:val="auto"/>
          <w:sz w:val="28"/>
          <w:szCs w:val="28"/>
        </w:rPr>
        <w:br/>
        <w:t>аттестации обучающихся по дисциплине</w:t>
      </w:r>
    </w:p>
    <w:p w:rsidR="00CB41D9" w:rsidRPr="00896F1C" w:rsidRDefault="00F64F6A">
      <w:pPr>
        <w:pStyle w:val="a7"/>
        <w:spacing w:after="0" w:line="360" w:lineRule="auto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896F1C">
        <w:rPr>
          <w:rFonts w:ascii="Times New Roman" w:hAnsi="Times New Roman"/>
          <w:color w:val="auto"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«2.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:rsidR="00CB41D9" w:rsidRPr="00896F1C" w:rsidRDefault="00F64F6A">
      <w:pPr>
        <w:pStyle w:val="a7"/>
        <w:spacing w:after="0" w:line="360" w:lineRule="auto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896F1C">
        <w:rPr>
          <w:rFonts w:ascii="Times New Roman" w:hAnsi="Times New Roman"/>
          <w:color w:val="auto"/>
          <w:sz w:val="28"/>
          <w:szCs w:val="28"/>
        </w:rPr>
        <w:t xml:space="preserve">Типовые контрольные задания и иные материалы, необходимые для оценки индикаторов достижения компетенций, умений и знаний </w:t>
      </w:r>
    </w:p>
    <w:p w:rsidR="00CB41D9" w:rsidRPr="00896F1C" w:rsidRDefault="00F64F6A">
      <w:pPr>
        <w:rPr>
          <w:color w:val="auto"/>
          <w:sz w:val="28"/>
          <w:szCs w:val="28"/>
        </w:rPr>
      </w:pPr>
      <w:r w:rsidRPr="00896F1C">
        <w:rPr>
          <w:color w:val="auto"/>
          <w:sz w:val="28"/>
          <w:szCs w:val="28"/>
        </w:rPr>
        <w:tab/>
      </w:r>
    </w:p>
    <w:p w:rsidR="00CB41D9" w:rsidRPr="00896F1C" w:rsidRDefault="00F64F6A">
      <w:pPr>
        <w:spacing w:line="360" w:lineRule="auto"/>
        <w:ind w:firstLine="709"/>
        <w:rPr>
          <w:b/>
          <w:bCs/>
          <w:color w:val="auto"/>
          <w:sz w:val="28"/>
          <w:szCs w:val="28"/>
        </w:rPr>
      </w:pPr>
      <w:r w:rsidRPr="00896F1C">
        <w:rPr>
          <w:b/>
          <w:bCs/>
          <w:color w:val="auto"/>
          <w:sz w:val="28"/>
          <w:szCs w:val="28"/>
        </w:rPr>
        <w:t>Примеры оценочных средств для проверки каждого индикатора достижения компетенции, формируемой дисциплиной.</w:t>
      </w:r>
    </w:p>
    <w:p w:rsidR="00CB41D9" w:rsidRPr="00896F1C" w:rsidRDefault="00CB41D9">
      <w:pPr>
        <w:ind w:firstLine="709"/>
        <w:rPr>
          <w:b/>
          <w:bCs/>
          <w:color w:val="auto"/>
          <w:sz w:val="28"/>
          <w:szCs w:val="28"/>
        </w:rPr>
      </w:pPr>
    </w:p>
    <w:p w:rsidR="00CB41D9" w:rsidRPr="00896F1C" w:rsidRDefault="00CB41D9">
      <w:pPr>
        <w:rPr>
          <w:b/>
          <w:bCs/>
          <w:color w:val="auto"/>
          <w:sz w:val="28"/>
          <w:szCs w:val="28"/>
        </w:rPr>
      </w:pPr>
    </w:p>
    <w:tbl>
      <w:tblPr>
        <w:tblStyle w:val="TableNormal"/>
        <w:tblW w:w="10163" w:type="dxa"/>
        <w:tblInd w:w="-714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 w:firstRow="1" w:lastRow="0" w:firstColumn="1" w:lastColumn="0" w:noHBand="0" w:noVBand="1"/>
      </w:tblPr>
      <w:tblGrid>
        <w:gridCol w:w="2201"/>
        <w:gridCol w:w="2370"/>
        <w:gridCol w:w="2755"/>
        <w:gridCol w:w="2837"/>
      </w:tblGrid>
      <w:tr w:rsidR="00896F1C" w:rsidRPr="00896F1C" w:rsidTr="001D3BD0">
        <w:trPr>
          <w:trHeight w:val="2558"/>
        </w:trPr>
        <w:tc>
          <w:tcPr>
            <w:tcW w:w="2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B41D9" w:rsidRPr="00896F1C" w:rsidRDefault="00F64F6A">
            <w:pPr>
              <w:rPr>
                <w:color w:val="auto"/>
              </w:rPr>
            </w:pPr>
            <w:r w:rsidRPr="00896F1C">
              <w:rPr>
                <w:b/>
                <w:bCs/>
                <w:color w:val="auto"/>
              </w:rPr>
              <w:t>Наименование компетенции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B41D9" w:rsidRPr="00896F1C" w:rsidRDefault="00F64F6A">
            <w:pPr>
              <w:rPr>
                <w:color w:val="auto"/>
              </w:rPr>
            </w:pPr>
            <w:r w:rsidRPr="00896F1C">
              <w:rPr>
                <w:b/>
                <w:bCs/>
                <w:color w:val="auto"/>
              </w:rPr>
              <w:t>Наименование  индикаторов достижения компетенции</w:t>
            </w:r>
          </w:p>
        </w:tc>
        <w:tc>
          <w:tcPr>
            <w:tcW w:w="2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B41D9" w:rsidRPr="00896F1C" w:rsidRDefault="00F64F6A">
            <w:pPr>
              <w:widowControl w:val="0"/>
              <w:rPr>
                <w:b/>
                <w:bCs/>
                <w:color w:val="auto"/>
              </w:rPr>
            </w:pPr>
            <w:r w:rsidRPr="00896F1C">
              <w:rPr>
                <w:rStyle w:val="z3988"/>
                <w:b/>
                <w:bCs/>
                <w:color w:val="auto"/>
              </w:rPr>
              <w:t>Результаты обучения</w:t>
            </w:r>
          </w:p>
          <w:p w:rsidR="00CB41D9" w:rsidRPr="00896F1C" w:rsidRDefault="00F64F6A">
            <w:pPr>
              <w:rPr>
                <w:color w:val="auto"/>
              </w:rPr>
            </w:pPr>
            <w:r w:rsidRPr="00896F1C">
              <w:rPr>
                <w:b/>
                <w:bCs/>
                <w:color w:val="auto"/>
              </w:rPr>
              <w:t>(умения и знания), соотнесенные с индикаторами достижения компетенции</w:t>
            </w: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B41D9" w:rsidRPr="00896F1C" w:rsidRDefault="00F64F6A">
            <w:pPr>
              <w:rPr>
                <w:color w:val="auto"/>
              </w:rPr>
            </w:pPr>
            <w:r w:rsidRPr="00896F1C">
              <w:rPr>
                <w:b/>
                <w:bCs/>
                <w:color w:val="auto"/>
              </w:rPr>
              <w:t>Типовые контрольные задания</w:t>
            </w:r>
          </w:p>
        </w:tc>
      </w:tr>
      <w:tr w:rsidR="00896F1C" w:rsidRPr="00896F1C" w:rsidTr="001D3BD0">
        <w:trPr>
          <w:trHeight w:val="2558"/>
        </w:trPr>
        <w:tc>
          <w:tcPr>
            <w:tcW w:w="2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0338" w:rsidRPr="00896F1C" w:rsidRDefault="00590338" w:rsidP="00590338">
            <w:pPr>
              <w:rPr>
                <w:rStyle w:val="z3988"/>
                <w:color w:val="auto"/>
              </w:rPr>
            </w:pPr>
            <w:r w:rsidRPr="00896F1C">
              <w:rPr>
                <w:rStyle w:val="z3988"/>
                <w:color w:val="auto"/>
              </w:rPr>
              <w:lastRenderedPageBreak/>
              <w:t>ПКН-9</w:t>
            </w:r>
          </w:p>
          <w:p w:rsidR="00590338" w:rsidRPr="00896F1C" w:rsidRDefault="00590338" w:rsidP="00590338">
            <w:pPr>
              <w:rPr>
                <w:color w:val="auto"/>
              </w:rPr>
            </w:pPr>
            <w:r w:rsidRPr="00896F1C">
              <w:rPr>
                <w:rStyle w:val="z3988"/>
                <w:color w:val="auto"/>
              </w:rPr>
              <w:t xml:space="preserve">Способность организовывать процессы, влияющие на общественное мнение через развитие социального капитала и создание устойчивых связей со стейкхолдерами организации, коллективных ценностей и механизмов продуктивной коммуникации, обеспечение доступности и достоверности информации </w:t>
            </w:r>
          </w:p>
          <w:p w:rsidR="00590338" w:rsidRPr="00896F1C" w:rsidRDefault="00590338" w:rsidP="00590338">
            <w:pPr>
              <w:rPr>
                <w:color w:val="auto"/>
              </w:rPr>
            </w:pPr>
            <w:r w:rsidRPr="00896F1C">
              <w:rPr>
                <w:color w:val="auto"/>
              </w:rPr>
              <w:t>42.03.01 Реклама и связи с общественностью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0338" w:rsidRPr="00896F1C" w:rsidRDefault="00590338" w:rsidP="00590338">
            <w:pPr>
              <w:rPr>
                <w:rStyle w:val="z3988"/>
                <w:color w:val="auto"/>
              </w:rPr>
            </w:pPr>
            <w:r w:rsidRPr="00896F1C">
              <w:rPr>
                <w:rStyle w:val="z3988"/>
                <w:color w:val="auto"/>
              </w:rPr>
              <w:t>1.</w:t>
            </w:r>
            <w:r w:rsidRPr="00896F1C">
              <w:rPr>
                <w:rStyle w:val="z3988"/>
                <w:color w:val="auto"/>
              </w:rPr>
              <w:tab/>
              <w:t>Организует интегрированные коммуникации с учетом особенностей целевых аудиторий.</w:t>
            </w:r>
          </w:p>
          <w:p w:rsidR="00590338" w:rsidRPr="00896F1C" w:rsidRDefault="00590338" w:rsidP="00590338">
            <w:pPr>
              <w:rPr>
                <w:rStyle w:val="z3988"/>
                <w:color w:val="auto"/>
              </w:rPr>
            </w:pPr>
          </w:p>
          <w:p w:rsidR="00590338" w:rsidRPr="00896F1C" w:rsidRDefault="00590338" w:rsidP="00590338">
            <w:pPr>
              <w:rPr>
                <w:rStyle w:val="z3988"/>
                <w:color w:val="auto"/>
              </w:rPr>
            </w:pPr>
          </w:p>
          <w:p w:rsidR="00590338" w:rsidRPr="00896F1C" w:rsidRDefault="00590338" w:rsidP="00590338">
            <w:pPr>
              <w:rPr>
                <w:rStyle w:val="z3988"/>
                <w:color w:val="auto"/>
              </w:rPr>
            </w:pPr>
          </w:p>
          <w:p w:rsidR="00590338" w:rsidRPr="00896F1C" w:rsidRDefault="00590338" w:rsidP="00590338">
            <w:pPr>
              <w:rPr>
                <w:rStyle w:val="z3988"/>
                <w:color w:val="auto"/>
              </w:rPr>
            </w:pPr>
          </w:p>
          <w:p w:rsidR="00590338" w:rsidRPr="00896F1C" w:rsidRDefault="00590338" w:rsidP="00590338">
            <w:pPr>
              <w:rPr>
                <w:rStyle w:val="z3988"/>
                <w:color w:val="auto"/>
              </w:rPr>
            </w:pPr>
          </w:p>
          <w:p w:rsidR="00590338" w:rsidRPr="00896F1C" w:rsidRDefault="00590338" w:rsidP="00590338">
            <w:pPr>
              <w:rPr>
                <w:color w:val="auto"/>
              </w:rPr>
            </w:pPr>
            <w:r w:rsidRPr="00896F1C">
              <w:rPr>
                <w:rStyle w:val="z3988"/>
                <w:color w:val="auto"/>
              </w:rPr>
              <w:t>2.</w:t>
            </w:r>
            <w:r w:rsidRPr="00896F1C">
              <w:rPr>
                <w:rStyle w:val="z3988"/>
                <w:color w:val="auto"/>
              </w:rPr>
              <w:tab/>
              <w:t>Приводит подтверждения, что коммуникационная кампания повлияла на целевые аудитории.</w:t>
            </w:r>
          </w:p>
        </w:tc>
        <w:tc>
          <w:tcPr>
            <w:tcW w:w="2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0338" w:rsidRPr="00896F1C" w:rsidRDefault="00590338" w:rsidP="00590338">
            <w:pPr>
              <w:rPr>
                <w:color w:val="auto"/>
              </w:rPr>
            </w:pPr>
            <w:r w:rsidRPr="00896F1C">
              <w:rPr>
                <w:color w:val="auto"/>
              </w:rPr>
              <w:t>1.Знать: основные инструменты и особенности управления интегрированными маркетинговыми коммуникациями</w:t>
            </w:r>
            <w:r w:rsidRPr="00896F1C">
              <w:rPr>
                <w:rStyle w:val="z3988"/>
                <w:color w:val="auto"/>
              </w:rPr>
              <w:t>;</w:t>
            </w:r>
          </w:p>
          <w:p w:rsidR="00590338" w:rsidRPr="00896F1C" w:rsidRDefault="00590338" w:rsidP="00590338">
            <w:pPr>
              <w:rPr>
                <w:color w:val="auto"/>
              </w:rPr>
            </w:pPr>
            <w:r w:rsidRPr="00896F1C">
              <w:rPr>
                <w:rStyle w:val="z3988"/>
                <w:color w:val="auto"/>
              </w:rPr>
              <w:t>Уметь: использовать полученные знания в практической плоскости продвижения интересов конкретной организации на всех информационных уровнях</w:t>
            </w:r>
          </w:p>
          <w:p w:rsidR="00590338" w:rsidRPr="00896F1C" w:rsidRDefault="00590338" w:rsidP="00590338">
            <w:pPr>
              <w:rPr>
                <w:rStyle w:val="z3988"/>
                <w:color w:val="auto"/>
              </w:rPr>
            </w:pPr>
          </w:p>
          <w:p w:rsidR="00590338" w:rsidRPr="00896F1C" w:rsidRDefault="00590338" w:rsidP="00590338">
            <w:pPr>
              <w:rPr>
                <w:color w:val="auto"/>
              </w:rPr>
            </w:pPr>
            <w:r w:rsidRPr="00896F1C">
              <w:rPr>
                <w:rStyle w:val="z3988"/>
                <w:color w:val="auto"/>
              </w:rPr>
              <w:t>2.Знать: основы аналитики интегрированных маркетинговых коммуникаций;</w:t>
            </w:r>
          </w:p>
          <w:p w:rsidR="00590338" w:rsidRPr="00896F1C" w:rsidRDefault="00590338" w:rsidP="00590338">
            <w:pPr>
              <w:rPr>
                <w:rStyle w:val="z3988"/>
                <w:color w:val="auto"/>
              </w:rPr>
            </w:pPr>
          </w:p>
          <w:p w:rsidR="00590338" w:rsidRPr="00896F1C" w:rsidRDefault="00590338" w:rsidP="00590338">
            <w:pPr>
              <w:rPr>
                <w:color w:val="auto"/>
              </w:rPr>
            </w:pPr>
            <w:r w:rsidRPr="00896F1C">
              <w:rPr>
                <w:rStyle w:val="z3988"/>
                <w:color w:val="auto"/>
              </w:rPr>
              <w:t>Уметь: проводить оценку эффективности и результативности применения интегрированных маркетинговых коммуникаций;</w:t>
            </w: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0338" w:rsidRPr="00896F1C" w:rsidRDefault="00232427" w:rsidP="006B3105">
            <w:pPr>
              <w:rPr>
                <w:color w:val="auto"/>
              </w:rPr>
            </w:pPr>
            <w:r w:rsidRPr="00896F1C">
              <w:rPr>
                <w:rStyle w:val="z3988"/>
                <w:color w:val="auto"/>
              </w:rPr>
              <w:t xml:space="preserve">1. </w:t>
            </w:r>
            <w:r w:rsidR="006B3105" w:rsidRPr="00896F1C">
              <w:rPr>
                <w:rStyle w:val="z3988"/>
                <w:color w:val="auto"/>
              </w:rPr>
              <w:t>Составьте таблицу «Критерии репутационного аудита»</w:t>
            </w:r>
          </w:p>
          <w:p w:rsidR="00590338" w:rsidRPr="00896F1C" w:rsidRDefault="00590338" w:rsidP="00590338">
            <w:pPr>
              <w:rPr>
                <w:color w:val="auto"/>
              </w:rPr>
            </w:pPr>
          </w:p>
          <w:p w:rsidR="00590338" w:rsidRPr="00896F1C" w:rsidRDefault="00590338" w:rsidP="00590338">
            <w:pPr>
              <w:rPr>
                <w:color w:val="auto"/>
              </w:rPr>
            </w:pPr>
          </w:p>
          <w:p w:rsidR="006B3105" w:rsidRPr="00896F1C" w:rsidRDefault="006B3105" w:rsidP="00590338">
            <w:pPr>
              <w:rPr>
                <w:color w:val="auto"/>
              </w:rPr>
            </w:pPr>
          </w:p>
          <w:p w:rsidR="006B3105" w:rsidRPr="00896F1C" w:rsidRDefault="006B3105" w:rsidP="00590338">
            <w:pPr>
              <w:rPr>
                <w:color w:val="auto"/>
              </w:rPr>
            </w:pPr>
          </w:p>
          <w:p w:rsidR="006B3105" w:rsidRPr="00896F1C" w:rsidRDefault="006B3105" w:rsidP="00590338">
            <w:pPr>
              <w:rPr>
                <w:color w:val="auto"/>
              </w:rPr>
            </w:pPr>
          </w:p>
          <w:p w:rsidR="006B3105" w:rsidRPr="00896F1C" w:rsidRDefault="006B3105" w:rsidP="00590338">
            <w:pPr>
              <w:rPr>
                <w:color w:val="auto"/>
              </w:rPr>
            </w:pPr>
          </w:p>
          <w:p w:rsidR="006B3105" w:rsidRPr="00896F1C" w:rsidRDefault="006B3105" w:rsidP="00590338">
            <w:pPr>
              <w:rPr>
                <w:color w:val="auto"/>
              </w:rPr>
            </w:pPr>
          </w:p>
          <w:p w:rsidR="006B3105" w:rsidRPr="00896F1C" w:rsidRDefault="006B3105" w:rsidP="00590338">
            <w:pPr>
              <w:rPr>
                <w:color w:val="auto"/>
              </w:rPr>
            </w:pPr>
          </w:p>
          <w:p w:rsidR="006B3105" w:rsidRPr="00896F1C" w:rsidRDefault="006B3105" w:rsidP="00590338">
            <w:pPr>
              <w:rPr>
                <w:color w:val="auto"/>
              </w:rPr>
            </w:pPr>
          </w:p>
          <w:p w:rsidR="006B3105" w:rsidRPr="00896F1C" w:rsidRDefault="006B3105" w:rsidP="00590338">
            <w:pPr>
              <w:rPr>
                <w:color w:val="auto"/>
              </w:rPr>
            </w:pPr>
          </w:p>
          <w:p w:rsidR="00590338" w:rsidRPr="00896F1C" w:rsidRDefault="00590338" w:rsidP="00590338">
            <w:pPr>
              <w:rPr>
                <w:color w:val="auto"/>
              </w:rPr>
            </w:pPr>
          </w:p>
          <w:p w:rsidR="00232427" w:rsidRPr="00896F1C" w:rsidRDefault="00590338" w:rsidP="006B3105">
            <w:pPr>
              <w:rPr>
                <w:color w:val="auto"/>
              </w:rPr>
            </w:pPr>
            <w:r w:rsidRPr="00896F1C">
              <w:rPr>
                <w:rStyle w:val="z3988"/>
                <w:color w:val="auto"/>
              </w:rPr>
              <w:t xml:space="preserve"> </w:t>
            </w:r>
            <w:r w:rsidR="00232427" w:rsidRPr="00896F1C">
              <w:rPr>
                <w:rStyle w:val="z3988"/>
                <w:color w:val="auto"/>
              </w:rPr>
              <w:t xml:space="preserve">2. </w:t>
            </w:r>
            <w:r w:rsidR="00232427" w:rsidRPr="00896F1C">
              <w:rPr>
                <w:color w:val="auto"/>
              </w:rPr>
              <w:t xml:space="preserve">Создайте </w:t>
            </w:r>
            <w:r w:rsidR="006B3105" w:rsidRPr="00896F1C">
              <w:rPr>
                <w:color w:val="auto"/>
              </w:rPr>
              <w:t>программу репутационного аудита конкретной компании (кейс на выбор)</w:t>
            </w:r>
            <w:r w:rsidR="00232427" w:rsidRPr="00896F1C">
              <w:rPr>
                <w:color w:val="auto"/>
              </w:rPr>
              <w:t xml:space="preserve"> </w:t>
            </w:r>
          </w:p>
        </w:tc>
      </w:tr>
      <w:tr w:rsidR="00896F1C" w:rsidRPr="00896F1C" w:rsidTr="006947D8">
        <w:trPr>
          <w:trHeight w:val="1336"/>
        </w:trPr>
        <w:tc>
          <w:tcPr>
            <w:tcW w:w="2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427" w:rsidRPr="00896F1C" w:rsidRDefault="00232427" w:rsidP="00232427">
            <w:pPr>
              <w:rPr>
                <w:rStyle w:val="z3988"/>
                <w:color w:val="auto"/>
              </w:rPr>
            </w:pPr>
            <w:r w:rsidRPr="00896F1C">
              <w:rPr>
                <w:rStyle w:val="z3988"/>
                <w:color w:val="auto"/>
              </w:rPr>
              <w:t>ПКП-3</w:t>
            </w:r>
          </w:p>
          <w:p w:rsidR="00590338" w:rsidRPr="00896F1C" w:rsidRDefault="00232427" w:rsidP="00232427">
            <w:pPr>
              <w:rPr>
                <w:color w:val="auto"/>
                <w:highlight w:val="yellow"/>
              </w:rPr>
            </w:pPr>
            <w:r w:rsidRPr="00896F1C">
              <w:rPr>
                <w:rStyle w:val="z3988"/>
                <w:color w:val="auto"/>
              </w:rPr>
              <w:t xml:space="preserve">Способность обосновывать коммуникационную и экономическую эффективность в выборе ключевых активностей при реализации стратегии интегрированных коммуникаций </w:t>
            </w:r>
            <w:r w:rsidR="00590338" w:rsidRPr="00896F1C">
              <w:rPr>
                <w:color w:val="auto"/>
              </w:rPr>
              <w:t>42.03.01 Реклама и связи с общественностью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427" w:rsidRPr="00896F1C" w:rsidRDefault="00232427" w:rsidP="00232427">
            <w:pPr>
              <w:rPr>
                <w:rStyle w:val="z3988"/>
                <w:color w:val="auto"/>
              </w:rPr>
            </w:pPr>
            <w:r w:rsidRPr="00896F1C">
              <w:rPr>
                <w:rStyle w:val="z3988"/>
                <w:color w:val="auto"/>
              </w:rPr>
              <w:t>1.</w:t>
            </w:r>
            <w:r w:rsidRPr="00896F1C">
              <w:rPr>
                <w:rStyle w:val="z3988"/>
                <w:color w:val="auto"/>
              </w:rPr>
              <w:tab/>
              <w:t>Рассчитывает потребность и доступность ресурсов для коммуникационных активностей</w:t>
            </w:r>
          </w:p>
          <w:p w:rsidR="00232427" w:rsidRPr="00896F1C" w:rsidRDefault="00232427" w:rsidP="00232427">
            <w:pPr>
              <w:rPr>
                <w:rStyle w:val="z3988"/>
                <w:color w:val="auto"/>
              </w:rPr>
            </w:pPr>
          </w:p>
          <w:p w:rsidR="00232427" w:rsidRPr="00896F1C" w:rsidRDefault="00232427" w:rsidP="00232427">
            <w:pPr>
              <w:rPr>
                <w:rStyle w:val="z3988"/>
                <w:color w:val="auto"/>
              </w:rPr>
            </w:pPr>
            <w:r w:rsidRPr="00896F1C">
              <w:rPr>
                <w:rStyle w:val="z3988"/>
                <w:color w:val="auto"/>
              </w:rPr>
              <w:t>2.</w:t>
            </w:r>
            <w:r w:rsidRPr="00896F1C">
              <w:rPr>
                <w:rStyle w:val="z3988"/>
                <w:color w:val="auto"/>
              </w:rPr>
              <w:tab/>
              <w:t>Предлагает способы организации производства и распространения пакетов коммуникационной продукции</w:t>
            </w:r>
          </w:p>
          <w:p w:rsidR="00232427" w:rsidRPr="00896F1C" w:rsidRDefault="00232427" w:rsidP="00232427">
            <w:pPr>
              <w:rPr>
                <w:rStyle w:val="z3988"/>
                <w:color w:val="auto"/>
              </w:rPr>
            </w:pPr>
          </w:p>
          <w:p w:rsidR="00590338" w:rsidRPr="00896F1C" w:rsidRDefault="00232427" w:rsidP="00232427">
            <w:pPr>
              <w:rPr>
                <w:color w:val="auto"/>
              </w:rPr>
            </w:pPr>
            <w:r w:rsidRPr="00896F1C">
              <w:rPr>
                <w:rStyle w:val="z3988"/>
                <w:color w:val="auto"/>
              </w:rPr>
              <w:t>3.</w:t>
            </w:r>
            <w:r w:rsidRPr="00896F1C">
              <w:rPr>
                <w:rStyle w:val="z3988"/>
                <w:color w:val="auto"/>
              </w:rPr>
              <w:tab/>
              <w:t>Организует программы и проекты для системы интегрированных коммуникаций</w:t>
            </w:r>
            <w:r w:rsidR="00590338" w:rsidRPr="00896F1C">
              <w:rPr>
                <w:rStyle w:val="z3988"/>
                <w:color w:val="auto"/>
              </w:rPr>
              <w:t>.</w:t>
            </w:r>
          </w:p>
        </w:tc>
        <w:tc>
          <w:tcPr>
            <w:tcW w:w="2755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2427" w:rsidRPr="00896F1C" w:rsidRDefault="00232427" w:rsidP="00232427">
            <w:pPr>
              <w:widowControl w:val="0"/>
              <w:tabs>
                <w:tab w:val="left" w:pos="540"/>
              </w:tabs>
              <w:rPr>
                <w:color w:val="auto"/>
              </w:rPr>
            </w:pPr>
            <w:r w:rsidRPr="00896F1C">
              <w:rPr>
                <w:color w:val="auto"/>
              </w:rPr>
              <w:t>1. Знать: инструменты анализа основных ресурсов для реализации коммуникационных активностей;</w:t>
            </w:r>
          </w:p>
          <w:p w:rsidR="00232427" w:rsidRPr="00896F1C" w:rsidRDefault="00232427" w:rsidP="00232427">
            <w:pPr>
              <w:widowControl w:val="0"/>
              <w:tabs>
                <w:tab w:val="left" w:pos="540"/>
              </w:tabs>
              <w:rPr>
                <w:color w:val="auto"/>
              </w:rPr>
            </w:pPr>
            <w:r w:rsidRPr="00896F1C">
              <w:rPr>
                <w:color w:val="auto"/>
              </w:rPr>
              <w:t>Уметь: применять инструменты анализа основных ресурсов для реализации коммуникационных активностей;</w:t>
            </w:r>
          </w:p>
          <w:p w:rsidR="00232427" w:rsidRPr="00896F1C" w:rsidRDefault="00232427" w:rsidP="00232427">
            <w:pPr>
              <w:widowControl w:val="0"/>
              <w:tabs>
                <w:tab w:val="left" w:pos="540"/>
              </w:tabs>
              <w:rPr>
                <w:color w:val="auto"/>
              </w:rPr>
            </w:pPr>
          </w:p>
          <w:p w:rsidR="00232427" w:rsidRPr="00896F1C" w:rsidRDefault="00232427" w:rsidP="00232427">
            <w:pPr>
              <w:widowControl w:val="0"/>
              <w:tabs>
                <w:tab w:val="left" w:pos="540"/>
              </w:tabs>
              <w:rPr>
                <w:color w:val="auto"/>
              </w:rPr>
            </w:pPr>
            <w:r w:rsidRPr="00896F1C">
              <w:rPr>
                <w:color w:val="auto"/>
              </w:rPr>
              <w:t>2. Знать: особенности и организации производства и распространения пакетов коммуникационной продукции;</w:t>
            </w:r>
          </w:p>
          <w:p w:rsidR="00232427" w:rsidRPr="00896F1C" w:rsidRDefault="00232427" w:rsidP="00232427">
            <w:pPr>
              <w:widowControl w:val="0"/>
              <w:tabs>
                <w:tab w:val="left" w:pos="540"/>
              </w:tabs>
              <w:rPr>
                <w:color w:val="auto"/>
              </w:rPr>
            </w:pPr>
            <w:r w:rsidRPr="00896F1C">
              <w:rPr>
                <w:color w:val="auto"/>
              </w:rPr>
              <w:t xml:space="preserve">Уметь: разрабатывать эффективные способы организации производства и распространения </w:t>
            </w:r>
            <w:r w:rsidRPr="00896F1C">
              <w:rPr>
                <w:color w:val="auto"/>
              </w:rPr>
              <w:lastRenderedPageBreak/>
              <w:t>пакетов коммуникационной продукции;</w:t>
            </w:r>
          </w:p>
          <w:p w:rsidR="00232427" w:rsidRPr="00896F1C" w:rsidRDefault="00232427" w:rsidP="00232427">
            <w:pPr>
              <w:widowControl w:val="0"/>
              <w:tabs>
                <w:tab w:val="left" w:pos="540"/>
              </w:tabs>
              <w:rPr>
                <w:color w:val="auto"/>
              </w:rPr>
            </w:pPr>
          </w:p>
          <w:p w:rsidR="00232427" w:rsidRPr="00896F1C" w:rsidRDefault="00232427" w:rsidP="00232427">
            <w:pPr>
              <w:widowControl w:val="0"/>
              <w:tabs>
                <w:tab w:val="left" w:pos="540"/>
              </w:tabs>
              <w:rPr>
                <w:color w:val="auto"/>
              </w:rPr>
            </w:pPr>
            <w:r w:rsidRPr="00896F1C">
              <w:rPr>
                <w:color w:val="auto"/>
              </w:rPr>
              <w:t>3. Знать: основы реализации проектов для системы интегрированных коммуникаций;</w:t>
            </w:r>
          </w:p>
          <w:p w:rsidR="00590338" w:rsidRPr="00896F1C" w:rsidRDefault="00232427" w:rsidP="00232427">
            <w:pPr>
              <w:rPr>
                <w:color w:val="auto"/>
              </w:rPr>
            </w:pPr>
            <w:r w:rsidRPr="00896F1C">
              <w:rPr>
                <w:color w:val="auto"/>
              </w:rPr>
              <w:t>Уметь: самостоятельно создавать программы и проекты для системы интегрированных коммуникаций;</w:t>
            </w: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0338" w:rsidRPr="00896F1C" w:rsidRDefault="00590338" w:rsidP="00590338">
            <w:pPr>
              <w:rPr>
                <w:color w:val="auto"/>
              </w:rPr>
            </w:pPr>
            <w:r w:rsidRPr="00896F1C">
              <w:rPr>
                <w:rStyle w:val="z3988"/>
                <w:color w:val="auto"/>
              </w:rPr>
              <w:lastRenderedPageBreak/>
              <w:t xml:space="preserve">1. </w:t>
            </w:r>
            <w:r w:rsidR="00232427" w:rsidRPr="00896F1C">
              <w:rPr>
                <w:rStyle w:val="z3988"/>
                <w:color w:val="auto"/>
              </w:rPr>
              <w:t>Исследуйте примеры использования известных медийных личностей или блогеров для распространения негативной информации о конкуренте.</w:t>
            </w:r>
          </w:p>
          <w:p w:rsidR="00590338" w:rsidRPr="00896F1C" w:rsidRDefault="00590338" w:rsidP="00590338">
            <w:pPr>
              <w:rPr>
                <w:rStyle w:val="z3988"/>
                <w:color w:val="auto"/>
              </w:rPr>
            </w:pPr>
          </w:p>
          <w:p w:rsidR="00590338" w:rsidRPr="00896F1C" w:rsidRDefault="00590338" w:rsidP="00590338">
            <w:pPr>
              <w:rPr>
                <w:rStyle w:val="z3988"/>
                <w:color w:val="auto"/>
              </w:rPr>
            </w:pPr>
          </w:p>
          <w:p w:rsidR="00590338" w:rsidRPr="00896F1C" w:rsidRDefault="00590338" w:rsidP="00590338">
            <w:pPr>
              <w:rPr>
                <w:rStyle w:val="z3988"/>
                <w:color w:val="auto"/>
              </w:rPr>
            </w:pPr>
          </w:p>
          <w:p w:rsidR="00590338" w:rsidRPr="00896F1C" w:rsidRDefault="00590338" w:rsidP="00590338">
            <w:pPr>
              <w:rPr>
                <w:rStyle w:val="z3988"/>
                <w:color w:val="auto"/>
              </w:rPr>
            </w:pPr>
          </w:p>
          <w:p w:rsidR="00590338" w:rsidRPr="00896F1C" w:rsidRDefault="00590338" w:rsidP="00590338">
            <w:pPr>
              <w:rPr>
                <w:rStyle w:val="z3988"/>
                <w:color w:val="auto"/>
              </w:rPr>
            </w:pPr>
          </w:p>
          <w:p w:rsidR="00590338" w:rsidRPr="00896F1C" w:rsidRDefault="00590338" w:rsidP="00590338">
            <w:pPr>
              <w:rPr>
                <w:rStyle w:val="z3988"/>
                <w:color w:val="auto"/>
              </w:rPr>
            </w:pPr>
          </w:p>
          <w:p w:rsidR="00590338" w:rsidRPr="00896F1C" w:rsidRDefault="00590338" w:rsidP="00590338">
            <w:pPr>
              <w:rPr>
                <w:rStyle w:val="z3988"/>
                <w:color w:val="auto"/>
              </w:rPr>
            </w:pPr>
          </w:p>
          <w:p w:rsidR="00590338" w:rsidRPr="00896F1C" w:rsidRDefault="00590338" w:rsidP="00590338">
            <w:pPr>
              <w:rPr>
                <w:rStyle w:val="z3988"/>
                <w:color w:val="auto"/>
              </w:rPr>
            </w:pPr>
          </w:p>
          <w:p w:rsidR="00590338" w:rsidRPr="00896F1C" w:rsidRDefault="00590338" w:rsidP="00590338">
            <w:pPr>
              <w:rPr>
                <w:rStyle w:val="z3988"/>
                <w:color w:val="auto"/>
              </w:rPr>
            </w:pPr>
          </w:p>
          <w:p w:rsidR="00590338" w:rsidRPr="00896F1C" w:rsidRDefault="00590338" w:rsidP="00590338">
            <w:pPr>
              <w:rPr>
                <w:rStyle w:val="z3988"/>
                <w:color w:val="auto"/>
              </w:rPr>
            </w:pPr>
          </w:p>
          <w:p w:rsidR="00590338" w:rsidRPr="00896F1C" w:rsidRDefault="00590338" w:rsidP="00590338">
            <w:pPr>
              <w:rPr>
                <w:rStyle w:val="z3988"/>
                <w:color w:val="auto"/>
              </w:rPr>
            </w:pPr>
            <w:r w:rsidRPr="00896F1C">
              <w:rPr>
                <w:rStyle w:val="z3988"/>
                <w:color w:val="auto"/>
              </w:rPr>
              <w:t>2.</w:t>
            </w:r>
            <w:r w:rsidR="00232427" w:rsidRPr="00896F1C">
              <w:rPr>
                <w:color w:val="auto"/>
              </w:rPr>
              <w:t xml:space="preserve"> </w:t>
            </w:r>
            <w:r w:rsidR="00232427" w:rsidRPr="00896F1C">
              <w:rPr>
                <w:rStyle w:val="z3988"/>
                <w:color w:val="auto"/>
              </w:rPr>
              <w:t xml:space="preserve">Реконструируйте ситуацию дискредитации конкурента посредством «неблагонадёжной аудитории». </w:t>
            </w:r>
          </w:p>
          <w:p w:rsidR="00232427" w:rsidRPr="00896F1C" w:rsidRDefault="00232427" w:rsidP="00590338">
            <w:pPr>
              <w:rPr>
                <w:color w:val="auto"/>
              </w:rPr>
            </w:pPr>
          </w:p>
          <w:p w:rsidR="00232427" w:rsidRPr="00896F1C" w:rsidRDefault="00232427" w:rsidP="00590338">
            <w:pPr>
              <w:rPr>
                <w:color w:val="auto"/>
              </w:rPr>
            </w:pPr>
          </w:p>
          <w:p w:rsidR="00232427" w:rsidRPr="00896F1C" w:rsidRDefault="00232427" w:rsidP="00590338">
            <w:pPr>
              <w:rPr>
                <w:color w:val="auto"/>
              </w:rPr>
            </w:pPr>
          </w:p>
          <w:p w:rsidR="00232427" w:rsidRPr="00896F1C" w:rsidRDefault="00232427" w:rsidP="00590338">
            <w:pPr>
              <w:rPr>
                <w:color w:val="auto"/>
              </w:rPr>
            </w:pPr>
          </w:p>
          <w:p w:rsidR="00232427" w:rsidRPr="00896F1C" w:rsidRDefault="00232427" w:rsidP="00590338">
            <w:pPr>
              <w:rPr>
                <w:color w:val="auto"/>
              </w:rPr>
            </w:pPr>
          </w:p>
          <w:p w:rsidR="00232427" w:rsidRPr="00896F1C" w:rsidRDefault="00232427" w:rsidP="00590338">
            <w:pPr>
              <w:rPr>
                <w:color w:val="auto"/>
              </w:rPr>
            </w:pPr>
          </w:p>
          <w:p w:rsidR="006B3105" w:rsidRPr="00896F1C" w:rsidRDefault="006B3105" w:rsidP="006B3105">
            <w:pPr>
              <w:rPr>
                <w:color w:val="auto"/>
              </w:rPr>
            </w:pPr>
            <w:r w:rsidRPr="00896F1C">
              <w:rPr>
                <w:color w:val="auto"/>
              </w:rPr>
              <w:t>3. Разработайте</w:t>
            </w:r>
            <w:r w:rsidR="006947D8" w:rsidRPr="00896F1C">
              <w:rPr>
                <w:color w:val="auto"/>
              </w:rPr>
              <w:t xml:space="preserve"> программу </w:t>
            </w:r>
            <w:r w:rsidRPr="00896F1C">
              <w:rPr>
                <w:color w:val="auto"/>
              </w:rPr>
              <w:t>репутационного</w:t>
            </w:r>
          </w:p>
          <w:p w:rsidR="00232427" w:rsidRPr="00896F1C" w:rsidRDefault="006B3105" w:rsidP="006B3105">
            <w:pPr>
              <w:rPr>
                <w:color w:val="auto"/>
              </w:rPr>
            </w:pPr>
            <w:r w:rsidRPr="00896F1C">
              <w:rPr>
                <w:color w:val="auto"/>
              </w:rPr>
              <w:t>PR</w:t>
            </w:r>
            <w:r w:rsidR="00547753" w:rsidRPr="00896F1C">
              <w:rPr>
                <w:color w:val="auto"/>
              </w:rPr>
              <w:t xml:space="preserve"> д</w:t>
            </w:r>
            <w:r w:rsidRPr="00896F1C">
              <w:rPr>
                <w:color w:val="auto"/>
              </w:rPr>
              <w:t>ля</w:t>
            </w:r>
            <w:r w:rsidR="006947D8" w:rsidRPr="00896F1C">
              <w:rPr>
                <w:color w:val="auto"/>
              </w:rPr>
              <w:t xml:space="preserve"> выбранной вами компании</w:t>
            </w:r>
          </w:p>
        </w:tc>
      </w:tr>
      <w:tr w:rsidR="00896F1C" w:rsidRPr="00896F1C" w:rsidTr="002441BB">
        <w:trPr>
          <w:trHeight w:val="1326"/>
        </w:trPr>
        <w:tc>
          <w:tcPr>
            <w:tcW w:w="2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0338" w:rsidRPr="00896F1C" w:rsidRDefault="00590338" w:rsidP="00590338">
            <w:pPr>
              <w:rPr>
                <w:rStyle w:val="z3988"/>
                <w:color w:val="auto"/>
              </w:rPr>
            </w:pPr>
          </w:p>
          <w:p w:rsidR="00590338" w:rsidRPr="00896F1C" w:rsidRDefault="00590338" w:rsidP="00590338">
            <w:pPr>
              <w:rPr>
                <w:color w:val="auto"/>
              </w:rPr>
            </w:pPr>
            <w:r w:rsidRPr="00896F1C">
              <w:rPr>
                <w:rStyle w:val="z3988"/>
                <w:color w:val="auto"/>
              </w:rPr>
              <w:t>ПКП-2</w:t>
            </w:r>
          </w:p>
          <w:p w:rsidR="00590338" w:rsidRPr="00896F1C" w:rsidRDefault="00590338" w:rsidP="00590338">
            <w:pPr>
              <w:rPr>
                <w:color w:val="auto"/>
              </w:rPr>
            </w:pPr>
            <w:r w:rsidRPr="00896F1C">
              <w:rPr>
                <w:color w:val="auto"/>
              </w:rPr>
              <w:t>Способность участвовать в работе административных подразделений в органах государственной власти, местного самоуправления, политических партий, общественных объединений и некоммерческих организаций</w:t>
            </w:r>
          </w:p>
          <w:p w:rsidR="00590338" w:rsidRPr="00896F1C" w:rsidRDefault="00590338" w:rsidP="00590338">
            <w:pPr>
              <w:rPr>
                <w:color w:val="auto"/>
              </w:rPr>
            </w:pPr>
          </w:p>
          <w:p w:rsidR="00590338" w:rsidRPr="00896F1C" w:rsidRDefault="00590338" w:rsidP="00590338">
            <w:pPr>
              <w:rPr>
                <w:color w:val="auto"/>
              </w:rPr>
            </w:pPr>
            <w:r w:rsidRPr="00896F1C">
              <w:rPr>
                <w:rStyle w:val="z3988"/>
                <w:bCs/>
                <w:color w:val="auto"/>
              </w:rPr>
              <w:t>41.03.04 Политология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0338" w:rsidRPr="00896F1C" w:rsidRDefault="00590338" w:rsidP="005903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eastAsia="Times New Roman" w:cs="Times New Roman"/>
                <w:color w:val="auto"/>
                <w:bdr w:val="none" w:sz="0" w:space="0" w:color="auto"/>
              </w:rPr>
            </w:pPr>
            <w:r w:rsidRPr="00896F1C">
              <w:rPr>
                <w:rFonts w:eastAsia="Times New Roman" w:cs="Times New Roman"/>
                <w:color w:val="auto"/>
                <w:bdr w:val="none" w:sz="0" w:space="0" w:color="auto"/>
              </w:rPr>
              <w:t>1. Участвует в подготовке проектов документов, проверке достоверности информационных сообщений.</w:t>
            </w:r>
          </w:p>
          <w:p w:rsidR="00590338" w:rsidRPr="00896F1C" w:rsidRDefault="00590338" w:rsidP="005903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eastAsia="Times New Roman" w:cs="Times New Roman"/>
                <w:color w:val="auto"/>
                <w:bdr w:val="none" w:sz="0" w:space="0" w:color="auto"/>
              </w:rPr>
            </w:pPr>
          </w:p>
          <w:p w:rsidR="00590338" w:rsidRPr="00896F1C" w:rsidRDefault="00590338" w:rsidP="005903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eastAsia="Times New Roman" w:cs="Times New Roman"/>
                <w:color w:val="auto"/>
                <w:bdr w:val="none" w:sz="0" w:space="0" w:color="auto"/>
              </w:rPr>
            </w:pPr>
          </w:p>
          <w:p w:rsidR="00590338" w:rsidRPr="00896F1C" w:rsidRDefault="00590338" w:rsidP="005903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eastAsia="Times New Roman" w:cs="Times New Roman"/>
                <w:color w:val="auto"/>
                <w:bdr w:val="none" w:sz="0" w:space="0" w:color="auto"/>
              </w:rPr>
            </w:pPr>
          </w:p>
          <w:p w:rsidR="00590338" w:rsidRPr="00896F1C" w:rsidRDefault="00590338" w:rsidP="005903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eastAsia="Times New Roman" w:cs="Times New Roman"/>
                <w:color w:val="auto"/>
                <w:bdr w:val="none" w:sz="0" w:space="0" w:color="auto"/>
              </w:rPr>
            </w:pPr>
          </w:p>
          <w:p w:rsidR="00590338" w:rsidRPr="00896F1C" w:rsidRDefault="00590338" w:rsidP="005903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eastAsia="Times New Roman" w:cs="Times New Roman"/>
                <w:color w:val="auto"/>
                <w:bdr w:val="none" w:sz="0" w:space="0" w:color="auto"/>
              </w:rPr>
            </w:pPr>
          </w:p>
          <w:p w:rsidR="00590338" w:rsidRPr="00896F1C" w:rsidRDefault="00590338" w:rsidP="005903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eastAsia="Times New Roman" w:cs="Times New Roman"/>
                <w:color w:val="auto"/>
                <w:bdr w:val="none" w:sz="0" w:space="0" w:color="auto"/>
              </w:rPr>
            </w:pPr>
          </w:p>
          <w:p w:rsidR="00590338" w:rsidRPr="00896F1C" w:rsidRDefault="00590338" w:rsidP="005903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eastAsia="Times New Roman" w:cs="Times New Roman"/>
                <w:color w:val="auto"/>
                <w:bdr w:val="none" w:sz="0" w:space="0" w:color="auto"/>
              </w:rPr>
            </w:pPr>
          </w:p>
          <w:p w:rsidR="00590338" w:rsidRPr="00896F1C" w:rsidRDefault="00590338" w:rsidP="005903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eastAsia="Times New Roman" w:cs="Times New Roman"/>
                <w:color w:val="auto"/>
                <w:bdr w:val="none" w:sz="0" w:space="0" w:color="auto"/>
              </w:rPr>
            </w:pPr>
          </w:p>
          <w:p w:rsidR="00590338" w:rsidRPr="00896F1C" w:rsidRDefault="00590338" w:rsidP="005903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eastAsia="Times New Roman" w:cs="Times New Roman"/>
                <w:color w:val="auto"/>
                <w:bdr w:val="none" w:sz="0" w:space="0" w:color="auto"/>
              </w:rPr>
            </w:pPr>
            <w:r w:rsidRPr="00896F1C">
              <w:rPr>
                <w:rFonts w:eastAsia="Times New Roman" w:cs="Times New Roman"/>
                <w:color w:val="auto"/>
                <w:bdr w:val="none" w:sz="0" w:space="0" w:color="auto"/>
              </w:rPr>
              <w:t>2.Принимает участие в разработке тактики политической кампании, продвижения политических партий, общественных движений и гражданских инициатив.</w:t>
            </w:r>
          </w:p>
          <w:p w:rsidR="00590338" w:rsidRPr="00896F1C" w:rsidRDefault="00590338" w:rsidP="005903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eastAsia="Times New Roman" w:cs="Times New Roman"/>
                <w:color w:val="auto"/>
                <w:bdr w:val="none" w:sz="0" w:space="0" w:color="auto"/>
              </w:rPr>
            </w:pPr>
          </w:p>
          <w:p w:rsidR="00590338" w:rsidRPr="00896F1C" w:rsidRDefault="00590338" w:rsidP="005903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eastAsia="Times New Roman" w:cs="Times New Roman"/>
                <w:color w:val="auto"/>
                <w:bdr w:val="none" w:sz="0" w:space="0" w:color="auto"/>
              </w:rPr>
            </w:pPr>
          </w:p>
          <w:p w:rsidR="00590338" w:rsidRPr="00896F1C" w:rsidRDefault="00590338" w:rsidP="005903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eastAsia="Times New Roman" w:cs="Times New Roman"/>
                <w:color w:val="auto"/>
                <w:bdr w:val="none" w:sz="0" w:space="0" w:color="auto"/>
              </w:rPr>
            </w:pPr>
          </w:p>
          <w:p w:rsidR="00590338" w:rsidRPr="00896F1C" w:rsidRDefault="00590338" w:rsidP="005903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eastAsia="Times New Roman" w:cs="Times New Roman"/>
                <w:color w:val="auto"/>
                <w:bdr w:val="none" w:sz="0" w:space="0" w:color="auto"/>
              </w:rPr>
            </w:pPr>
          </w:p>
          <w:p w:rsidR="00590338" w:rsidRPr="00896F1C" w:rsidRDefault="00590338" w:rsidP="005903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eastAsia="Times New Roman" w:cs="Times New Roman"/>
                <w:color w:val="auto"/>
                <w:bdr w:val="none" w:sz="0" w:space="0" w:color="auto"/>
              </w:rPr>
            </w:pPr>
          </w:p>
          <w:p w:rsidR="00590338" w:rsidRPr="00896F1C" w:rsidRDefault="00590338" w:rsidP="005903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eastAsia="Times New Roman" w:cs="Times New Roman"/>
                <w:color w:val="auto"/>
                <w:bdr w:val="none" w:sz="0" w:space="0" w:color="auto"/>
              </w:rPr>
            </w:pPr>
            <w:r w:rsidRPr="00896F1C">
              <w:rPr>
                <w:rFonts w:eastAsia="Times New Roman" w:cs="Times New Roman"/>
                <w:color w:val="auto"/>
                <w:bdr w:val="none" w:sz="0" w:space="0" w:color="auto"/>
              </w:rPr>
              <w:t xml:space="preserve">3. Обладает навыками организации работы с гражданами и общественными группами.  </w:t>
            </w:r>
          </w:p>
          <w:p w:rsidR="00590338" w:rsidRPr="00896F1C" w:rsidRDefault="00590338" w:rsidP="00590338">
            <w:pPr>
              <w:rPr>
                <w:rStyle w:val="z3988"/>
                <w:color w:val="auto"/>
              </w:rPr>
            </w:pPr>
          </w:p>
          <w:p w:rsidR="00590338" w:rsidRPr="00896F1C" w:rsidRDefault="00590338" w:rsidP="00590338">
            <w:pPr>
              <w:rPr>
                <w:color w:val="auto"/>
              </w:rPr>
            </w:pPr>
          </w:p>
        </w:tc>
        <w:tc>
          <w:tcPr>
            <w:tcW w:w="275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0338" w:rsidRPr="00896F1C" w:rsidRDefault="00590338" w:rsidP="005903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eastAsia="Times New Roman" w:cs="Times New Roman"/>
                <w:color w:val="auto"/>
                <w:bdr w:val="none" w:sz="0" w:space="0" w:color="auto"/>
              </w:rPr>
            </w:pPr>
            <w:r w:rsidRPr="00896F1C">
              <w:rPr>
                <w:rStyle w:val="z3988"/>
                <w:color w:val="auto"/>
              </w:rPr>
              <w:lastRenderedPageBreak/>
              <w:t xml:space="preserve">1.Знать: технологии и практику </w:t>
            </w:r>
            <w:r w:rsidRPr="00896F1C">
              <w:rPr>
                <w:rFonts w:eastAsia="Times New Roman" w:cs="Times New Roman"/>
                <w:color w:val="auto"/>
                <w:bdr w:val="none" w:sz="0" w:space="0" w:color="auto"/>
              </w:rPr>
              <w:t xml:space="preserve">подготовки проектов документов и </w:t>
            </w:r>
          </w:p>
          <w:p w:rsidR="00590338" w:rsidRPr="00896F1C" w:rsidRDefault="00590338" w:rsidP="005903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Arial" w:eastAsia="Times New Roman" w:hAnsi="Arial" w:cs="Arial"/>
                <w:color w:val="auto"/>
                <w:sz w:val="20"/>
                <w:szCs w:val="20"/>
                <w:bdr w:val="none" w:sz="0" w:space="0" w:color="auto"/>
              </w:rPr>
            </w:pPr>
            <w:r w:rsidRPr="00896F1C">
              <w:rPr>
                <w:rFonts w:eastAsia="Times New Roman" w:cs="Times New Roman"/>
                <w:color w:val="auto"/>
                <w:bdr w:val="none" w:sz="0" w:space="0" w:color="auto"/>
              </w:rPr>
              <w:t xml:space="preserve"> проверки достоверности информационных сообщений.</w:t>
            </w:r>
          </w:p>
          <w:p w:rsidR="00590338" w:rsidRPr="00896F1C" w:rsidRDefault="00590338" w:rsidP="005903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Arial" w:eastAsia="Times New Roman" w:hAnsi="Arial" w:cs="Arial"/>
                <w:color w:val="auto"/>
                <w:sz w:val="20"/>
                <w:szCs w:val="20"/>
                <w:bdr w:val="none" w:sz="0" w:space="0" w:color="auto"/>
              </w:rPr>
            </w:pPr>
            <w:r w:rsidRPr="00896F1C">
              <w:rPr>
                <w:rStyle w:val="z3988"/>
                <w:color w:val="auto"/>
              </w:rPr>
              <w:t xml:space="preserve">Уметь: применять полученные умения и навыки при </w:t>
            </w:r>
            <w:r w:rsidRPr="00896F1C">
              <w:rPr>
                <w:rFonts w:eastAsia="Times New Roman" w:cs="Times New Roman"/>
                <w:color w:val="auto"/>
                <w:bdr w:val="none" w:sz="0" w:space="0" w:color="auto"/>
              </w:rPr>
              <w:t>подготовке проектов документов и проверке достоверности информационных сообщений.</w:t>
            </w:r>
          </w:p>
          <w:p w:rsidR="00590338" w:rsidRPr="00896F1C" w:rsidRDefault="00590338" w:rsidP="005903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color w:val="auto"/>
              </w:rPr>
            </w:pPr>
          </w:p>
          <w:p w:rsidR="00590338" w:rsidRPr="00896F1C" w:rsidRDefault="00590338" w:rsidP="005903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color w:val="auto"/>
              </w:rPr>
            </w:pPr>
          </w:p>
          <w:p w:rsidR="00590338" w:rsidRPr="00896F1C" w:rsidRDefault="00590338" w:rsidP="005903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eastAsia="Times New Roman" w:cs="Times New Roman"/>
                <w:color w:val="auto"/>
                <w:bdr w:val="none" w:sz="0" w:space="0" w:color="auto"/>
              </w:rPr>
            </w:pPr>
            <w:r w:rsidRPr="00896F1C">
              <w:rPr>
                <w:color w:val="auto"/>
              </w:rPr>
              <w:t xml:space="preserve">2.Знать: природу и специфику тактического планирования </w:t>
            </w:r>
            <w:r w:rsidRPr="00896F1C">
              <w:rPr>
                <w:rFonts w:eastAsia="Times New Roman" w:cs="Times New Roman"/>
                <w:color w:val="auto"/>
                <w:bdr w:val="none" w:sz="0" w:space="0" w:color="auto"/>
              </w:rPr>
              <w:t>политической кампании, продвижения политических партий, общественных движений и гражданских инициатив.</w:t>
            </w:r>
          </w:p>
          <w:p w:rsidR="00590338" w:rsidRPr="00896F1C" w:rsidRDefault="00590338" w:rsidP="00590338">
            <w:pPr>
              <w:rPr>
                <w:color w:val="auto"/>
              </w:rPr>
            </w:pPr>
            <w:r w:rsidRPr="00896F1C">
              <w:rPr>
                <w:color w:val="auto"/>
              </w:rPr>
              <w:t>Уметь: использовать технологии продвижения общественно-политических организаций</w:t>
            </w:r>
          </w:p>
          <w:p w:rsidR="00590338" w:rsidRPr="00896F1C" w:rsidRDefault="00590338" w:rsidP="00590338">
            <w:pPr>
              <w:rPr>
                <w:color w:val="auto"/>
              </w:rPr>
            </w:pPr>
          </w:p>
          <w:p w:rsidR="00590338" w:rsidRPr="00896F1C" w:rsidRDefault="00590338" w:rsidP="00590338">
            <w:pPr>
              <w:rPr>
                <w:color w:val="auto"/>
              </w:rPr>
            </w:pPr>
            <w:r w:rsidRPr="00896F1C">
              <w:rPr>
                <w:color w:val="auto"/>
              </w:rPr>
              <w:t xml:space="preserve">3. </w:t>
            </w:r>
            <w:r w:rsidRPr="00896F1C">
              <w:rPr>
                <w:rStyle w:val="z3988"/>
                <w:color w:val="auto"/>
              </w:rPr>
              <w:t xml:space="preserve">Знать: основы эффективного сотрудничества с </w:t>
            </w:r>
            <w:r w:rsidRPr="00896F1C">
              <w:rPr>
                <w:rFonts w:eastAsia="Times New Roman" w:cs="Times New Roman"/>
                <w:color w:val="auto"/>
                <w:bdr w:val="none" w:sz="0" w:space="0" w:color="auto"/>
              </w:rPr>
              <w:t xml:space="preserve">гражданами и общественными группами.  </w:t>
            </w:r>
          </w:p>
          <w:p w:rsidR="00590338" w:rsidRPr="00896F1C" w:rsidRDefault="00590338" w:rsidP="00590338">
            <w:pPr>
              <w:rPr>
                <w:color w:val="auto"/>
              </w:rPr>
            </w:pPr>
            <w:r w:rsidRPr="00896F1C">
              <w:rPr>
                <w:rStyle w:val="z3988"/>
                <w:color w:val="auto"/>
              </w:rPr>
              <w:lastRenderedPageBreak/>
              <w:t xml:space="preserve">Уметь: использовать теоретическую базу и практические навыки в работе с </w:t>
            </w:r>
            <w:r w:rsidRPr="00896F1C">
              <w:rPr>
                <w:rFonts w:eastAsia="Times New Roman" w:cs="Times New Roman"/>
                <w:color w:val="auto"/>
                <w:bdr w:val="none" w:sz="0" w:space="0" w:color="auto"/>
              </w:rPr>
              <w:t xml:space="preserve">гражданами и общественными группами.  </w:t>
            </w:r>
          </w:p>
        </w:tc>
        <w:tc>
          <w:tcPr>
            <w:tcW w:w="28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0338" w:rsidRPr="00896F1C" w:rsidRDefault="00590338" w:rsidP="0023242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rPr>
                <w:rFonts w:ascii="Arial" w:eastAsia="Times New Roman" w:hAnsi="Arial" w:cs="Arial"/>
                <w:color w:val="auto"/>
                <w:sz w:val="20"/>
                <w:szCs w:val="20"/>
                <w:bdr w:val="none" w:sz="0" w:space="0" w:color="auto"/>
              </w:rPr>
            </w:pPr>
            <w:r w:rsidRPr="00896F1C">
              <w:rPr>
                <w:rFonts w:eastAsia="Times New Roman" w:cs="Times New Roman"/>
                <w:color w:val="auto"/>
                <w:bdr w:val="none" w:sz="0" w:space="0" w:color="auto"/>
              </w:rPr>
              <w:lastRenderedPageBreak/>
              <w:t xml:space="preserve">1. </w:t>
            </w:r>
            <w:r w:rsidR="00232427" w:rsidRPr="00896F1C">
              <w:rPr>
                <w:rFonts w:eastAsia="Times New Roman" w:cs="Times New Roman"/>
                <w:color w:val="auto"/>
                <w:bdr w:val="none" w:sz="0" w:space="0" w:color="auto"/>
              </w:rPr>
              <w:t>Раскройте содержание статьи 14.1 Федерального закона от 26.07.2006 № 135-ФЗ «О защите конкуренции».</w:t>
            </w:r>
          </w:p>
          <w:p w:rsidR="00590338" w:rsidRPr="00896F1C" w:rsidRDefault="00590338" w:rsidP="005903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eastAsia="Times New Roman" w:hAnsi="Arial" w:cs="Arial"/>
                <w:color w:val="auto"/>
                <w:sz w:val="20"/>
                <w:szCs w:val="20"/>
                <w:bdr w:val="none" w:sz="0" w:space="0" w:color="auto"/>
              </w:rPr>
            </w:pPr>
          </w:p>
          <w:p w:rsidR="00590338" w:rsidRPr="00896F1C" w:rsidRDefault="00590338" w:rsidP="005903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rPr>
                <w:rFonts w:eastAsia="Times New Roman" w:cs="Times New Roman"/>
                <w:color w:val="auto"/>
                <w:bdr w:val="none" w:sz="0" w:space="0" w:color="auto"/>
              </w:rPr>
            </w:pPr>
          </w:p>
          <w:p w:rsidR="006947D8" w:rsidRPr="00896F1C" w:rsidRDefault="006947D8" w:rsidP="005903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rPr>
                <w:rFonts w:eastAsia="Times New Roman" w:cs="Times New Roman"/>
                <w:color w:val="auto"/>
                <w:bdr w:val="none" w:sz="0" w:space="0" w:color="auto"/>
              </w:rPr>
            </w:pPr>
          </w:p>
          <w:p w:rsidR="006947D8" w:rsidRPr="00896F1C" w:rsidRDefault="006947D8" w:rsidP="005903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rPr>
                <w:rFonts w:eastAsia="Times New Roman" w:cs="Times New Roman"/>
                <w:color w:val="auto"/>
                <w:bdr w:val="none" w:sz="0" w:space="0" w:color="auto"/>
              </w:rPr>
            </w:pPr>
          </w:p>
          <w:p w:rsidR="006947D8" w:rsidRPr="00896F1C" w:rsidRDefault="006947D8" w:rsidP="005903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rPr>
                <w:rFonts w:eastAsia="Times New Roman" w:cs="Times New Roman"/>
                <w:color w:val="auto"/>
                <w:bdr w:val="none" w:sz="0" w:space="0" w:color="auto"/>
              </w:rPr>
            </w:pPr>
          </w:p>
          <w:p w:rsidR="006947D8" w:rsidRPr="00896F1C" w:rsidRDefault="006947D8" w:rsidP="005903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rPr>
                <w:rFonts w:eastAsia="Times New Roman" w:cs="Times New Roman"/>
                <w:color w:val="auto"/>
                <w:bdr w:val="none" w:sz="0" w:space="0" w:color="auto"/>
              </w:rPr>
            </w:pPr>
          </w:p>
          <w:p w:rsidR="006947D8" w:rsidRPr="00896F1C" w:rsidRDefault="006947D8" w:rsidP="005903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rPr>
                <w:rFonts w:eastAsia="Times New Roman" w:cs="Times New Roman"/>
                <w:color w:val="auto"/>
                <w:bdr w:val="none" w:sz="0" w:space="0" w:color="auto"/>
              </w:rPr>
            </w:pPr>
          </w:p>
          <w:p w:rsidR="006947D8" w:rsidRPr="00896F1C" w:rsidRDefault="006947D8" w:rsidP="005903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rPr>
                <w:rFonts w:eastAsia="Times New Roman" w:cs="Times New Roman"/>
                <w:color w:val="auto"/>
                <w:bdr w:val="none" w:sz="0" w:space="0" w:color="auto"/>
              </w:rPr>
            </w:pPr>
          </w:p>
          <w:p w:rsidR="006947D8" w:rsidRPr="00896F1C" w:rsidRDefault="006947D8" w:rsidP="005903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rPr>
                <w:rFonts w:eastAsia="Times New Roman" w:cs="Times New Roman"/>
                <w:color w:val="auto"/>
                <w:bdr w:val="none" w:sz="0" w:space="0" w:color="auto"/>
              </w:rPr>
            </w:pPr>
          </w:p>
          <w:p w:rsidR="006947D8" w:rsidRPr="00896F1C" w:rsidRDefault="00590338" w:rsidP="006947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rPr>
                <w:rFonts w:eastAsia="Times New Roman" w:cs="Times New Roman"/>
                <w:color w:val="auto"/>
                <w:bdr w:val="none" w:sz="0" w:space="0" w:color="auto"/>
              </w:rPr>
            </w:pPr>
            <w:r w:rsidRPr="00896F1C">
              <w:rPr>
                <w:rFonts w:eastAsia="Times New Roman" w:cs="Times New Roman"/>
                <w:color w:val="auto"/>
                <w:bdr w:val="none" w:sz="0" w:space="0" w:color="auto"/>
              </w:rPr>
              <w:t xml:space="preserve">2. </w:t>
            </w:r>
            <w:r w:rsidR="006947D8" w:rsidRPr="00896F1C">
              <w:rPr>
                <w:rFonts w:eastAsia="Times New Roman" w:cs="Times New Roman"/>
                <w:color w:val="auto"/>
                <w:bdr w:val="none" w:sz="0" w:space="0" w:color="auto"/>
              </w:rPr>
              <w:t>Разработайте программу повышения доверия к выбранному вами бренду путем:</w:t>
            </w:r>
          </w:p>
          <w:p w:rsidR="00590338" w:rsidRPr="00896F1C" w:rsidRDefault="006947D8" w:rsidP="006947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rPr>
                <w:rFonts w:ascii="Arial" w:eastAsia="Times New Roman" w:hAnsi="Arial" w:cs="Arial"/>
                <w:color w:val="auto"/>
                <w:sz w:val="20"/>
                <w:szCs w:val="20"/>
                <w:bdr w:val="none" w:sz="0" w:space="0" w:color="auto"/>
              </w:rPr>
            </w:pPr>
            <w:r w:rsidRPr="00896F1C">
              <w:rPr>
                <w:rFonts w:eastAsia="Times New Roman" w:cs="Times New Roman"/>
                <w:color w:val="auto"/>
                <w:bdr w:val="none" w:sz="0" w:space="0" w:color="auto"/>
              </w:rPr>
              <w:t xml:space="preserve"> </w:t>
            </w:r>
          </w:p>
          <w:p w:rsidR="00483918" w:rsidRPr="00896F1C" w:rsidRDefault="00483918" w:rsidP="005903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rPr>
                <w:rFonts w:eastAsia="Times New Roman" w:cs="Times New Roman"/>
                <w:color w:val="auto"/>
                <w:bdr w:val="none" w:sz="0" w:space="0" w:color="auto"/>
              </w:rPr>
            </w:pPr>
            <w:r w:rsidRPr="00896F1C">
              <w:rPr>
                <w:rFonts w:eastAsia="Times New Roman" w:cs="Times New Roman"/>
                <w:color w:val="auto"/>
                <w:bdr w:val="none" w:sz="0" w:space="0" w:color="auto"/>
              </w:rPr>
              <w:t>-улучшения восприятия компании в онлайн-пространстве;</w:t>
            </w:r>
          </w:p>
          <w:p w:rsidR="00483918" w:rsidRPr="00896F1C" w:rsidRDefault="00483918" w:rsidP="005903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rPr>
                <w:rFonts w:eastAsia="Times New Roman" w:cs="Times New Roman"/>
                <w:color w:val="auto"/>
                <w:bdr w:val="none" w:sz="0" w:space="0" w:color="auto"/>
              </w:rPr>
            </w:pPr>
            <w:r w:rsidRPr="00896F1C">
              <w:rPr>
                <w:rFonts w:eastAsia="Times New Roman" w:cs="Times New Roman"/>
                <w:color w:val="auto"/>
                <w:bdr w:val="none" w:sz="0" w:space="0" w:color="auto"/>
              </w:rPr>
              <w:t>- обнаружения и нейтрализации негативного контента;</w:t>
            </w:r>
          </w:p>
          <w:p w:rsidR="00483918" w:rsidRPr="00896F1C" w:rsidRDefault="00483918" w:rsidP="005903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rPr>
                <w:rFonts w:eastAsia="Times New Roman" w:cs="Times New Roman"/>
                <w:color w:val="auto"/>
                <w:bdr w:val="none" w:sz="0" w:space="0" w:color="auto"/>
              </w:rPr>
            </w:pPr>
            <w:r w:rsidRPr="00896F1C">
              <w:rPr>
                <w:rFonts w:eastAsia="Times New Roman" w:cs="Times New Roman"/>
                <w:color w:val="auto"/>
                <w:bdr w:val="none" w:sz="0" w:space="0" w:color="auto"/>
              </w:rPr>
              <w:t>- ручного и автоматизированного мониторинга информационного пространства;</w:t>
            </w:r>
          </w:p>
          <w:p w:rsidR="00590338" w:rsidRPr="00896F1C" w:rsidRDefault="00590338" w:rsidP="005903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rPr>
                <w:rFonts w:eastAsia="Times New Roman" w:cs="Times New Roman"/>
                <w:color w:val="auto"/>
                <w:bdr w:val="none" w:sz="0" w:space="0" w:color="auto"/>
              </w:rPr>
            </w:pPr>
          </w:p>
          <w:p w:rsidR="00590338" w:rsidRPr="00896F1C" w:rsidRDefault="00590338" w:rsidP="005903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rPr>
                <w:rFonts w:eastAsia="Times New Roman" w:cs="Times New Roman"/>
                <w:color w:val="auto"/>
                <w:bdr w:val="none" w:sz="0" w:space="0" w:color="auto"/>
              </w:rPr>
            </w:pPr>
          </w:p>
          <w:p w:rsidR="00590338" w:rsidRPr="00896F1C" w:rsidRDefault="00590338" w:rsidP="005903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rPr>
                <w:rFonts w:eastAsia="Times New Roman" w:cs="Times New Roman"/>
                <w:color w:val="auto"/>
                <w:bdr w:val="none" w:sz="0" w:space="0" w:color="auto"/>
              </w:rPr>
            </w:pPr>
          </w:p>
          <w:p w:rsidR="00483918" w:rsidRPr="00896F1C" w:rsidRDefault="00590338" w:rsidP="0048391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rPr>
                <w:rFonts w:eastAsia="Times New Roman" w:cs="Times New Roman"/>
                <w:color w:val="auto"/>
                <w:bdr w:val="none" w:sz="0" w:space="0" w:color="auto"/>
              </w:rPr>
            </w:pPr>
            <w:r w:rsidRPr="00896F1C">
              <w:rPr>
                <w:rFonts w:eastAsia="Times New Roman" w:cs="Times New Roman"/>
                <w:color w:val="auto"/>
                <w:bdr w:val="none" w:sz="0" w:space="0" w:color="auto"/>
              </w:rPr>
              <w:t>3</w:t>
            </w:r>
            <w:r w:rsidR="00483918" w:rsidRPr="00896F1C">
              <w:rPr>
                <w:rFonts w:eastAsia="Times New Roman" w:cs="Times New Roman"/>
                <w:color w:val="auto"/>
                <w:bdr w:val="none" w:sz="0" w:space="0" w:color="auto"/>
              </w:rPr>
              <w:t xml:space="preserve"> Разработайте программу повышения доверия к выбранному вами бренду путем:</w:t>
            </w:r>
          </w:p>
          <w:p w:rsidR="00483918" w:rsidRPr="00896F1C" w:rsidRDefault="00483918" w:rsidP="0048391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rPr>
                <w:rFonts w:eastAsia="Times New Roman" w:cs="Times New Roman"/>
                <w:color w:val="auto"/>
                <w:bdr w:val="none" w:sz="0" w:space="0" w:color="auto"/>
              </w:rPr>
            </w:pPr>
            <w:r w:rsidRPr="00896F1C">
              <w:rPr>
                <w:rFonts w:eastAsia="Times New Roman" w:cs="Times New Roman"/>
                <w:color w:val="auto"/>
                <w:bdr w:val="none" w:sz="0" w:space="0" w:color="auto"/>
              </w:rPr>
              <w:lastRenderedPageBreak/>
              <w:t>- работы с лидерами мнений;</w:t>
            </w:r>
          </w:p>
          <w:p w:rsidR="00483918" w:rsidRPr="00896F1C" w:rsidRDefault="00483918" w:rsidP="0048391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rPr>
                <w:rFonts w:eastAsia="Times New Roman" w:cs="Times New Roman"/>
                <w:color w:val="auto"/>
                <w:bdr w:val="none" w:sz="0" w:space="0" w:color="auto"/>
              </w:rPr>
            </w:pPr>
            <w:r w:rsidRPr="00896F1C">
              <w:rPr>
                <w:rFonts w:eastAsia="Times New Roman" w:cs="Times New Roman"/>
                <w:color w:val="auto"/>
                <w:bdr w:val="none" w:sz="0" w:space="0" w:color="auto"/>
              </w:rPr>
              <w:t xml:space="preserve">- взаимодействия с лояльными потребителями. </w:t>
            </w:r>
          </w:p>
          <w:p w:rsidR="00590338" w:rsidRPr="00896F1C" w:rsidRDefault="00590338" w:rsidP="005903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rPr>
                <w:rFonts w:ascii="Arial" w:eastAsia="Times New Roman" w:hAnsi="Arial" w:cs="Arial"/>
                <w:color w:val="auto"/>
                <w:sz w:val="20"/>
                <w:szCs w:val="20"/>
                <w:bdr w:val="none" w:sz="0" w:space="0" w:color="auto"/>
              </w:rPr>
            </w:pPr>
          </w:p>
        </w:tc>
      </w:tr>
      <w:tr w:rsidR="00896F1C" w:rsidRPr="00896F1C" w:rsidTr="00345175">
        <w:trPr>
          <w:trHeight w:val="2558"/>
        </w:trPr>
        <w:tc>
          <w:tcPr>
            <w:tcW w:w="2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0338" w:rsidRPr="00896F1C" w:rsidRDefault="00590338" w:rsidP="00590338">
            <w:pPr>
              <w:rPr>
                <w:color w:val="auto"/>
              </w:rPr>
            </w:pPr>
            <w:r w:rsidRPr="00896F1C">
              <w:rPr>
                <w:rStyle w:val="z3988"/>
                <w:color w:val="auto"/>
              </w:rPr>
              <w:t>ПКП-4</w:t>
            </w:r>
          </w:p>
          <w:p w:rsidR="00590338" w:rsidRPr="00896F1C" w:rsidRDefault="00590338" w:rsidP="00590338">
            <w:pPr>
              <w:rPr>
                <w:color w:val="auto"/>
              </w:rPr>
            </w:pPr>
            <w:r w:rsidRPr="00896F1C">
              <w:rPr>
                <w:color w:val="auto"/>
              </w:rPr>
              <w:t>Способность влиять на политическое поведение, формировать общественное мнение</w:t>
            </w:r>
          </w:p>
          <w:p w:rsidR="00590338" w:rsidRPr="00896F1C" w:rsidRDefault="00590338" w:rsidP="00590338">
            <w:pPr>
              <w:rPr>
                <w:color w:val="auto"/>
              </w:rPr>
            </w:pPr>
          </w:p>
          <w:p w:rsidR="00590338" w:rsidRPr="00896F1C" w:rsidRDefault="00590338" w:rsidP="00590338">
            <w:pPr>
              <w:rPr>
                <w:color w:val="auto"/>
              </w:rPr>
            </w:pPr>
            <w:r w:rsidRPr="00896F1C">
              <w:rPr>
                <w:rStyle w:val="z3988"/>
                <w:bCs/>
                <w:color w:val="auto"/>
              </w:rPr>
              <w:t>41.03.04 Политология</w:t>
            </w:r>
          </w:p>
          <w:p w:rsidR="00590338" w:rsidRPr="00896F1C" w:rsidRDefault="00590338" w:rsidP="00590338">
            <w:pPr>
              <w:rPr>
                <w:color w:val="auto"/>
              </w:rPr>
            </w:pPr>
          </w:p>
        </w:tc>
        <w:tc>
          <w:tcPr>
            <w:tcW w:w="237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0338" w:rsidRPr="00896F1C" w:rsidRDefault="00590338" w:rsidP="005903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Arial" w:eastAsia="Times New Roman" w:hAnsi="Arial" w:cs="Arial"/>
                <w:color w:val="auto"/>
                <w:sz w:val="20"/>
                <w:szCs w:val="20"/>
                <w:bdr w:val="none" w:sz="0" w:space="0" w:color="auto"/>
              </w:rPr>
            </w:pPr>
            <w:r w:rsidRPr="00896F1C">
              <w:rPr>
                <w:rFonts w:eastAsia="Times New Roman" w:cs="Times New Roman"/>
                <w:color w:val="auto"/>
                <w:bdr w:val="none" w:sz="0" w:space="0" w:color="auto"/>
              </w:rPr>
              <w:t>1. Обладает знаниями о коммуникативных процессах, каналах массовой коммуникации, средствах массовой информации, особенностях их функционирования в современном мире.</w:t>
            </w:r>
          </w:p>
          <w:p w:rsidR="00590338" w:rsidRPr="00896F1C" w:rsidRDefault="00590338" w:rsidP="005903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eastAsia="Times New Roman" w:cs="Times New Roman"/>
                <w:color w:val="auto"/>
                <w:bdr w:val="none" w:sz="0" w:space="0" w:color="auto"/>
              </w:rPr>
            </w:pPr>
          </w:p>
          <w:p w:rsidR="00590338" w:rsidRPr="00896F1C" w:rsidRDefault="00590338" w:rsidP="005903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eastAsia="Times New Roman" w:cs="Times New Roman"/>
                <w:color w:val="auto"/>
                <w:bdr w:val="none" w:sz="0" w:space="0" w:color="auto"/>
              </w:rPr>
            </w:pPr>
          </w:p>
          <w:p w:rsidR="00590338" w:rsidRPr="00896F1C" w:rsidRDefault="00590338" w:rsidP="005903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eastAsia="Times New Roman" w:cs="Times New Roman"/>
                <w:color w:val="auto"/>
                <w:bdr w:val="none" w:sz="0" w:space="0" w:color="auto"/>
              </w:rPr>
            </w:pPr>
          </w:p>
          <w:p w:rsidR="00590338" w:rsidRPr="00896F1C" w:rsidRDefault="00590338" w:rsidP="005903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eastAsia="Times New Roman" w:cs="Times New Roman"/>
                <w:color w:val="auto"/>
                <w:bdr w:val="none" w:sz="0" w:space="0" w:color="auto"/>
              </w:rPr>
            </w:pPr>
          </w:p>
          <w:p w:rsidR="00590338" w:rsidRPr="00896F1C" w:rsidRDefault="00590338" w:rsidP="005903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eastAsia="Times New Roman" w:cs="Times New Roman"/>
                <w:color w:val="auto"/>
                <w:bdr w:val="none" w:sz="0" w:space="0" w:color="auto"/>
              </w:rPr>
            </w:pPr>
          </w:p>
          <w:p w:rsidR="00590338" w:rsidRPr="00896F1C" w:rsidRDefault="00590338" w:rsidP="005903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eastAsia="Times New Roman" w:cs="Times New Roman"/>
                <w:color w:val="auto"/>
                <w:bdr w:val="none" w:sz="0" w:space="0" w:color="auto"/>
              </w:rPr>
            </w:pPr>
          </w:p>
          <w:p w:rsidR="00590338" w:rsidRPr="00896F1C" w:rsidRDefault="00590338" w:rsidP="005903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Arial" w:eastAsia="Times New Roman" w:hAnsi="Arial" w:cs="Arial"/>
                <w:color w:val="auto"/>
                <w:sz w:val="20"/>
                <w:szCs w:val="20"/>
                <w:bdr w:val="none" w:sz="0" w:space="0" w:color="auto"/>
              </w:rPr>
            </w:pPr>
            <w:r w:rsidRPr="00896F1C">
              <w:rPr>
                <w:rFonts w:eastAsia="Times New Roman" w:cs="Times New Roman"/>
                <w:color w:val="auto"/>
                <w:bdr w:val="none" w:sz="0" w:space="0" w:color="auto"/>
              </w:rPr>
              <w:t xml:space="preserve">2. Владеет навыками формирования моделей поведения, общественных ценностей и установок. </w:t>
            </w:r>
          </w:p>
          <w:p w:rsidR="00590338" w:rsidRPr="00896F1C" w:rsidRDefault="00590338" w:rsidP="005903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eastAsia="Times New Roman" w:cs="Times New Roman"/>
                <w:color w:val="auto"/>
                <w:bdr w:val="none" w:sz="0" w:space="0" w:color="auto"/>
              </w:rPr>
            </w:pPr>
          </w:p>
          <w:p w:rsidR="00590338" w:rsidRPr="00896F1C" w:rsidRDefault="00590338" w:rsidP="005903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eastAsia="Times New Roman" w:cs="Times New Roman"/>
                <w:color w:val="auto"/>
                <w:bdr w:val="none" w:sz="0" w:space="0" w:color="auto"/>
              </w:rPr>
            </w:pPr>
          </w:p>
          <w:p w:rsidR="00590338" w:rsidRPr="00896F1C" w:rsidRDefault="00590338" w:rsidP="005903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eastAsia="Times New Roman" w:cs="Times New Roman"/>
                <w:color w:val="auto"/>
                <w:bdr w:val="none" w:sz="0" w:space="0" w:color="auto"/>
              </w:rPr>
            </w:pPr>
          </w:p>
          <w:p w:rsidR="00590338" w:rsidRPr="00896F1C" w:rsidRDefault="00590338" w:rsidP="005903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eastAsia="Times New Roman" w:cs="Times New Roman"/>
                <w:color w:val="auto"/>
                <w:bdr w:val="none" w:sz="0" w:space="0" w:color="auto"/>
              </w:rPr>
            </w:pPr>
          </w:p>
          <w:p w:rsidR="00590338" w:rsidRPr="00896F1C" w:rsidRDefault="00590338" w:rsidP="005903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eastAsia="Times New Roman" w:cs="Times New Roman"/>
                <w:color w:val="auto"/>
                <w:bdr w:val="none" w:sz="0" w:space="0" w:color="auto"/>
              </w:rPr>
            </w:pPr>
          </w:p>
          <w:p w:rsidR="00590338" w:rsidRPr="00896F1C" w:rsidRDefault="00590338" w:rsidP="005903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eastAsia="Times New Roman" w:cs="Times New Roman"/>
                <w:color w:val="auto"/>
                <w:bdr w:val="none" w:sz="0" w:space="0" w:color="auto"/>
              </w:rPr>
            </w:pPr>
          </w:p>
          <w:p w:rsidR="00590338" w:rsidRPr="00896F1C" w:rsidRDefault="00590338" w:rsidP="005903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Arial" w:eastAsia="Times New Roman" w:hAnsi="Arial" w:cs="Arial"/>
                <w:color w:val="auto"/>
                <w:sz w:val="20"/>
                <w:szCs w:val="20"/>
                <w:bdr w:val="none" w:sz="0" w:space="0" w:color="auto"/>
              </w:rPr>
            </w:pPr>
            <w:r w:rsidRPr="00896F1C">
              <w:rPr>
                <w:rFonts w:eastAsia="Times New Roman" w:cs="Times New Roman"/>
                <w:color w:val="auto"/>
                <w:bdr w:val="none" w:sz="0" w:space="0" w:color="auto"/>
              </w:rPr>
              <w:t>3. Участвует в информационно-коммуникационных процессах разного уровня, в проведении информационных кампаний.</w:t>
            </w:r>
          </w:p>
        </w:tc>
        <w:tc>
          <w:tcPr>
            <w:tcW w:w="275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0338" w:rsidRPr="00896F1C" w:rsidRDefault="00590338" w:rsidP="00590338">
            <w:pPr>
              <w:rPr>
                <w:rStyle w:val="z3988"/>
                <w:color w:val="auto"/>
              </w:rPr>
            </w:pPr>
            <w:r w:rsidRPr="00896F1C">
              <w:rPr>
                <w:rStyle w:val="z3988"/>
                <w:color w:val="auto"/>
              </w:rPr>
              <w:t xml:space="preserve">Знать: основы и специфику функционирования средств и каналов массовой информации, коммуникативных процессов </w:t>
            </w:r>
          </w:p>
          <w:p w:rsidR="00590338" w:rsidRPr="00896F1C" w:rsidRDefault="00590338" w:rsidP="00590338">
            <w:pPr>
              <w:rPr>
                <w:rStyle w:val="z3988"/>
                <w:color w:val="auto"/>
              </w:rPr>
            </w:pPr>
            <w:r w:rsidRPr="00896F1C">
              <w:rPr>
                <w:rStyle w:val="z3988"/>
                <w:color w:val="auto"/>
              </w:rPr>
              <w:t xml:space="preserve">Уметь: применять на практике навыки и умения в сфере функционирования средств и каналов массовой информации, коммуникативных процессов </w:t>
            </w:r>
          </w:p>
          <w:p w:rsidR="00590338" w:rsidRPr="00896F1C" w:rsidRDefault="00590338" w:rsidP="00590338">
            <w:pPr>
              <w:rPr>
                <w:rStyle w:val="z3988"/>
                <w:color w:val="auto"/>
              </w:rPr>
            </w:pPr>
          </w:p>
          <w:p w:rsidR="00590338" w:rsidRPr="00896F1C" w:rsidRDefault="00590338" w:rsidP="005903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Arial" w:eastAsia="Times New Roman" w:hAnsi="Arial" w:cs="Arial"/>
                <w:color w:val="auto"/>
                <w:sz w:val="20"/>
                <w:szCs w:val="20"/>
                <w:bdr w:val="none" w:sz="0" w:space="0" w:color="auto"/>
              </w:rPr>
            </w:pPr>
            <w:r w:rsidRPr="00896F1C">
              <w:rPr>
                <w:rStyle w:val="z3988"/>
                <w:color w:val="auto"/>
              </w:rPr>
              <w:t xml:space="preserve">Знать: основы </w:t>
            </w:r>
            <w:r w:rsidRPr="00896F1C">
              <w:rPr>
                <w:rFonts w:eastAsia="Times New Roman" w:cs="Times New Roman"/>
                <w:color w:val="auto"/>
                <w:bdr w:val="none" w:sz="0" w:space="0" w:color="auto"/>
              </w:rPr>
              <w:t xml:space="preserve">формирования моделей поведения, общественных ценностей и установок. </w:t>
            </w:r>
          </w:p>
          <w:p w:rsidR="00590338" w:rsidRPr="00896F1C" w:rsidRDefault="00590338" w:rsidP="00590338">
            <w:pPr>
              <w:rPr>
                <w:rStyle w:val="z3988"/>
                <w:color w:val="auto"/>
              </w:rPr>
            </w:pPr>
          </w:p>
          <w:p w:rsidR="00590338" w:rsidRPr="00896F1C" w:rsidRDefault="00590338" w:rsidP="005903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Arial" w:eastAsia="Times New Roman" w:hAnsi="Arial" w:cs="Arial"/>
                <w:color w:val="auto"/>
                <w:sz w:val="20"/>
                <w:szCs w:val="20"/>
                <w:bdr w:val="none" w:sz="0" w:space="0" w:color="auto"/>
              </w:rPr>
            </w:pPr>
            <w:r w:rsidRPr="00896F1C">
              <w:rPr>
                <w:rStyle w:val="z3988"/>
                <w:color w:val="auto"/>
              </w:rPr>
              <w:t xml:space="preserve">Уметь: использовать навыки </w:t>
            </w:r>
            <w:r w:rsidRPr="00896F1C">
              <w:rPr>
                <w:rFonts w:eastAsia="Times New Roman" w:cs="Times New Roman"/>
                <w:color w:val="auto"/>
                <w:bdr w:val="none" w:sz="0" w:space="0" w:color="auto"/>
              </w:rPr>
              <w:t xml:space="preserve">формирования моделей поведения, общественных ценностей и установок. </w:t>
            </w:r>
          </w:p>
          <w:p w:rsidR="00590338" w:rsidRPr="00896F1C" w:rsidRDefault="00590338" w:rsidP="00590338">
            <w:pPr>
              <w:rPr>
                <w:color w:val="auto"/>
              </w:rPr>
            </w:pPr>
          </w:p>
          <w:p w:rsidR="00590338" w:rsidRPr="00896F1C" w:rsidRDefault="00590338" w:rsidP="005903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Arial" w:eastAsia="Times New Roman" w:hAnsi="Arial" w:cs="Arial"/>
                <w:color w:val="auto"/>
                <w:sz w:val="20"/>
                <w:szCs w:val="20"/>
                <w:bdr w:val="none" w:sz="0" w:space="0" w:color="auto"/>
              </w:rPr>
            </w:pPr>
            <w:r w:rsidRPr="00896F1C">
              <w:rPr>
                <w:rStyle w:val="z3988"/>
                <w:color w:val="auto"/>
              </w:rPr>
              <w:t xml:space="preserve"> Знать: природу и технологии проведения </w:t>
            </w:r>
            <w:r w:rsidRPr="00896F1C">
              <w:rPr>
                <w:rFonts w:eastAsia="Times New Roman" w:cs="Times New Roman"/>
                <w:color w:val="auto"/>
                <w:bdr w:val="none" w:sz="0" w:space="0" w:color="auto"/>
              </w:rPr>
              <w:t>информационно-коммуникационных процессов разного уровня и информационных кампаний.</w:t>
            </w:r>
          </w:p>
          <w:p w:rsidR="00590338" w:rsidRPr="00896F1C" w:rsidRDefault="00590338" w:rsidP="00590338">
            <w:pPr>
              <w:rPr>
                <w:rStyle w:val="z3988"/>
                <w:color w:val="auto"/>
              </w:rPr>
            </w:pPr>
          </w:p>
          <w:p w:rsidR="00590338" w:rsidRPr="00896F1C" w:rsidRDefault="00590338" w:rsidP="005903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Arial" w:eastAsia="Times New Roman" w:hAnsi="Arial" w:cs="Arial"/>
                <w:color w:val="auto"/>
                <w:sz w:val="20"/>
                <w:szCs w:val="20"/>
                <w:bdr w:val="none" w:sz="0" w:space="0" w:color="auto"/>
              </w:rPr>
            </w:pPr>
            <w:r w:rsidRPr="00896F1C">
              <w:rPr>
                <w:rStyle w:val="z3988"/>
                <w:color w:val="auto"/>
              </w:rPr>
              <w:t xml:space="preserve">Уметь: использовать навыки проведения </w:t>
            </w:r>
            <w:r w:rsidRPr="00896F1C">
              <w:rPr>
                <w:rFonts w:eastAsia="Times New Roman" w:cs="Times New Roman"/>
                <w:color w:val="auto"/>
                <w:bdr w:val="none" w:sz="0" w:space="0" w:color="auto"/>
              </w:rPr>
              <w:t>информационно-коммуникационных процессов разного уровня и информационных кампаний.</w:t>
            </w:r>
          </w:p>
          <w:p w:rsidR="00590338" w:rsidRPr="00896F1C" w:rsidRDefault="00590338" w:rsidP="00590338">
            <w:pPr>
              <w:rPr>
                <w:color w:val="auto"/>
              </w:rPr>
            </w:pPr>
          </w:p>
        </w:tc>
        <w:tc>
          <w:tcPr>
            <w:tcW w:w="28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0338" w:rsidRPr="00896F1C" w:rsidRDefault="00590338" w:rsidP="005903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rPr>
                <w:rFonts w:eastAsia="Times New Roman" w:cs="Times New Roman"/>
                <w:color w:val="auto"/>
                <w:bdr w:val="none" w:sz="0" w:space="0" w:color="auto"/>
              </w:rPr>
            </w:pPr>
            <w:r w:rsidRPr="00896F1C">
              <w:rPr>
                <w:rFonts w:eastAsia="Times New Roman" w:cs="Times New Roman"/>
                <w:color w:val="auto"/>
                <w:bdr w:val="none" w:sz="0" w:space="0" w:color="auto"/>
              </w:rPr>
              <w:t>1.</w:t>
            </w:r>
            <w:r w:rsidR="009F6745" w:rsidRPr="00896F1C">
              <w:rPr>
                <w:color w:val="auto"/>
              </w:rPr>
              <w:t xml:space="preserve"> </w:t>
            </w:r>
            <w:r w:rsidR="009F6745" w:rsidRPr="00896F1C">
              <w:rPr>
                <w:rFonts w:eastAsia="Times New Roman" w:cs="Times New Roman"/>
                <w:color w:val="auto"/>
                <w:bdr w:val="none" w:sz="0" w:space="0" w:color="auto"/>
              </w:rPr>
              <w:t>Рассмотрите примеры размещения компромата на политика или компанию в СМИ, в новостных блоках информационных сайт и в социальных сетях.</w:t>
            </w:r>
          </w:p>
          <w:p w:rsidR="00590338" w:rsidRPr="00896F1C" w:rsidRDefault="00590338" w:rsidP="005903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rPr>
                <w:rFonts w:eastAsia="Times New Roman" w:cs="Times New Roman"/>
                <w:color w:val="auto"/>
                <w:bdr w:val="none" w:sz="0" w:space="0" w:color="auto"/>
              </w:rPr>
            </w:pPr>
          </w:p>
          <w:p w:rsidR="00590338" w:rsidRPr="00896F1C" w:rsidRDefault="00590338" w:rsidP="005903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rPr>
                <w:rFonts w:eastAsia="Times New Roman" w:cs="Times New Roman"/>
                <w:color w:val="auto"/>
                <w:bdr w:val="none" w:sz="0" w:space="0" w:color="auto"/>
              </w:rPr>
            </w:pPr>
          </w:p>
          <w:p w:rsidR="00590338" w:rsidRPr="00896F1C" w:rsidRDefault="00590338" w:rsidP="005903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rPr>
                <w:rFonts w:eastAsia="Times New Roman" w:cs="Times New Roman"/>
                <w:color w:val="auto"/>
                <w:bdr w:val="none" w:sz="0" w:space="0" w:color="auto"/>
              </w:rPr>
            </w:pPr>
          </w:p>
          <w:p w:rsidR="00590338" w:rsidRPr="00896F1C" w:rsidRDefault="00590338" w:rsidP="005903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rPr>
                <w:rFonts w:eastAsia="Times New Roman" w:cs="Times New Roman"/>
                <w:color w:val="auto"/>
                <w:bdr w:val="none" w:sz="0" w:space="0" w:color="auto"/>
              </w:rPr>
            </w:pPr>
          </w:p>
          <w:p w:rsidR="00590338" w:rsidRPr="00896F1C" w:rsidRDefault="00590338" w:rsidP="005903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rPr>
                <w:rFonts w:eastAsia="Times New Roman" w:cs="Times New Roman"/>
                <w:color w:val="auto"/>
                <w:bdr w:val="none" w:sz="0" w:space="0" w:color="auto"/>
              </w:rPr>
            </w:pPr>
          </w:p>
          <w:p w:rsidR="00590338" w:rsidRPr="00896F1C" w:rsidRDefault="00590338" w:rsidP="005903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rPr>
                <w:rFonts w:eastAsia="Times New Roman" w:cs="Times New Roman"/>
                <w:color w:val="auto"/>
                <w:bdr w:val="none" w:sz="0" w:space="0" w:color="auto"/>
              </w:rPr>
            </w:pPr>
          </w:p>
          <w:p w:rsidR="00590338" w:rsidRPr="00896F1C" w:rsidRDefault="00590338" w:rsidP="005903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rPr>
                <w:rFonts w:eastAsia="Times New Roman" w:cs="Times New Roman"/>
                <w:color w:val="auto"/>
                <w:bdr w:val="none" w:sz="0" w:space="0" w:color="auto"/>
              </w:rPr>
            </w:pPr>
          </w:p>
          <w:p w:rsidR="00590338" w:rsidRPr="00896F1C" w:rsidRDefault="00590338" w:rsidP="005903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rPr>
                <w:rFonts w:eastAsia="Times New Roman" w:cs="Times New Roman"/>
                <w:color w:val="auto"/>
                <w:bdr w:val="none" w:sz="0" w:space="0" w:color="auto"/>
              </w:rPr>
            </w:pPr>
          </w:p>
          <w:p w:rsidR="00590338" w:rsidRPr="00896F1C" w:rsidRDefault="00590338" w:rsidP="005903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rPr>
                <w:rFonts w:ascii="Arial" w:eastAsia="Times New Roman" w:hAnsi="Arial" w:cs="Arial"/>
                <w:color w:val="auto"/>
                <w:sz w:val="20"/>
                <w:szCs w:val="20"/>
                <w:bdr w:val="none" w:sz="0" w:space="0" w:color="auto"/>
              </w:rPr>
            </w:pPr>
          </w:p>
          <w:p w:rsidR="00590338" w:rsidRPr="00896F1C" w:rsidRDefault="00590338" w:rsidP="005903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eastAsia="Times New Roman" w:hAnsi="Arial" w:cs="Arial"/>
                <w:color w:val="auto"/>
                <w:sz w:val="20"/>
                <w:szCs w:val="20"/>
                <w:bdr w:val="none" w:sz="0" w:space="0" w:color="auto"/>
              </w:rPr>
            </w:pPr>
          </w:p>
          <w:p w:rsidR="00590338" w:rsidRPr="00896F1C" w:rsidRDefault="00590338" w:rsidP="005903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rPr>
                <w:rFonts w:eastAsia="Times New Roman" w:cs="Times New Roman"/>
                <w:color w:val="auto"/>
                <w:bdr w:val="none" w:sz="0" w:space="0" w:color="auto"/>
              </w:rPr>
            </w:pPr>
            <w:r w:rsidRPr="00896F1C">
              <w:rPr>
                <w:rFonts w:eastAsia="Times New Roman" w:cs="Times New Roman"/>
                <w:color w:val="auto"/>
                <w:bdr w:val="none" w:sz="0" w:space="0" w:color="auto"/>
              </w:rPr>
              <w:t xml:space="preserve">2. </w:t>
            </w:r>
            <w:r w:rsidR="009F6745" w:rsidRPr="00896F1C">
              <w:rPr>
                <w:rFonts w:eastAsia="Times New Roman" w:cs="Times New Roman"/>
                <w:color w:val="auto"/>
                <w:bdr w:val="none" w:sz="0" w:space="0" w:color="auto"/>
              </w:rPr>
              <w:t>Найдите в интернете примеры «ловушки», когда искусственно создается неудобная для конкурента ситуации, в которой он показывает себя с негативной стороны.</w:t>
            </w:r>
          </w:p>
          <w:p w:rsidR="00590338" w:rsidRPr="00896F1C" w:rsidRDefault="00590338" w:rsidP="005903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rPr>
                <w:rFonts w:eastAsia="Times New Roman" w:cs="Times New Roman"/>
                <w:color w:val="auto"/>
                <w:bdr w:val="none" w:sz="0" w:space="0" w:color="auto"/>
              </w:rPr>
            </w:pPr>
          </w:p>
          <w:p w:rsidR="00590338" w:rsidRPr="00896F1C" w:rsidRDefault="00590338" w:rsidP="005903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rPr>
                <w:rFonts w:eastAsia="Times New Roman" w:cs="Times New Roman"/>
                <w:color w:val="auto"/>
                <w:bdr w:val="none" w:sz="0" w:space="0" w:color="auto"/>
              </w:rPr>
            </w:pPr>
          </w:p>
          <w:p w:rsidR="00590338" w:rsidRPr="00896F1C" w:rsidRDefault="00590338" w:rsidP="005903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rPr>
                <w:rFonts w:eastAsia="Times New Roman" w:cs="Times New Roman"/>
                <w:color w:val="auto"/>
                <w:bdr w:val="none" w:sz="0" w:space="0" w:color="auto"/>
              </w:rPr>
            </w:pPr>
          </w:p>
          <w:p w:rsidR="00590338" w:rsidRPr="00896F1C" w:rsidRDefault="00590338" w:rsidP="005903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rPr>
                <w:rFonts w:eastAsia="Times New Roman" w:cs="Times New Roman"/>
                <w:color w:val="auto"/>
                <w:bdr w:val="none" w:sz="0" w:space="0" w:color="auto"/>
              </w:rPr>
            </w:pPr>
          </w:p>
          <w:p w:rsidR="00590338" w:rsidRPr="00896F1C" w:rsidRDefault="00590338" w:rsidP="005903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rPr>
                <w:rFonts w:ascii="Arial" w:eastAsia="Times New Roman" w:hAnsi="Arial" w:cs="Arial"/>
                <w:color w:val="auto"/>
                <w:sz w:val="20"/>
                <w:szCs w:val="20"/>
                <w:bdr w:val="none" w:sz="0" w:space="0" w:color="auto"/>
              </w:rPr>
            </w:pPr>
            <w:r w:rsidRPr="00896F1C">
              <w:rPr>
                <w:rFonts w:eastAsia="Times New Roman" w:cs="Times New Roman"/>
                <w:color w:val="auto"/>
                <w:bdr w:val="none" w:sz="0" w:space="0" w:color="auto"/>
              </w:rPr>
              <w:t xml:space="preserve">3. </w:t>
            </w:r>
            <w:r w:rsidR="009F6745" w:rsidRPr="00896F1C">
              <w:rPr>
                <w:rFonts w:eastAsia="Times New Roman" w:cs="Times New Roman"/>
                <w:color w:val="auto"/>
                <w:bdr w:val="none" w:sz="0" w:space="0" w:color="auto"/>
              </w:rPr>
              <w:t>Раскройте содержание элементов технологии SERM: мониторинг сайтов, разработка стратегий продвижения бренда, позиционирование компаний в интернете, ведение социальных сетей, SEO-оптимизацию, расширение влияния уникальных площадок.</w:t>
            </w:r>
          </w:p>
          <w:p w:rsidR="00590338" w:rsidRPr="00896F1C" w:rsidRDefault="00590338" w:rsidP="00590338">
            <w:pPr>
              <w:rPr>
                <w:color w:val="auto"/>
              </w:rPr>
            </w:pPr>
          </w:p>
        </w:tc>
      </w:tr>
    </w:tbl>
    <w:p w:rsidR="00CB41D9" w:rsidRPr="00896F1C" w:rsidRDefault="00CB41D9">
      <w:pPr>
        <w:widowControl w:val="0"/>
        <w:ind w:left="108" w:hanging="108"/>
        <w:rPr>
          <w:b/>
          <w:bCs/>
          <w:color w:val="auto"/>
          <w:sz w:val="28"/>
          <w:szCs w:val="28"/>
        </w:rPr>
      </w:pPr>
    </w:p>
    <w:p w:rsidR="004E3CB5" w:rsidRPr="00896F1C" w:rsidRDefault="004E3CB5" w:rsidP="004E3CB5">
      <w:pPr>
        <w:tabs>
          <w:tab w:val="left" w:pos="709"/>
          <w:tab w:val="left" w:pos="993"/>
        </w:tabs>
        <w:spacing w:line="360" w:lineRule="auto"/>
        <w:ind w:left="927"/>
        <w:jc w:val="both"/>
        <w:rPr>
          <w:rFonts w:eastAsia="Times New Roman" w:cs="Times New Roman"/>
          <w:b/>
          <w:color w:val="auto"/>
          <w:sz w:val="36"/>
          <w:szCs w:val="36"/>
        </w:rPr>
      </w:pPr>
      <w:r w:rsidRPr="00896F1C">
        <w:rPr>
          <w:rFonts w:eastAsia="Times New Roman" w:cs="Times New Roman"/>
          <w:b/>
          <w:color w:val="auto"/>
          <w:sz w:val="28"/>
          <w:szCs w:val="28"/>
        </w:rPr>
        <w:t>Примерный перечень вопросов для подготовки к зачету</w:t>
      </w:r>
    </w:p>
    <w:p w:rsidR="004E3CB5" w:rsidRPr="00896F1C" w:rsidRDefault="004E3CB5" w:rsidP="004E3CB5">
      <w:pPr>
        <w:tabs>
          <w:tab w:val="left" w:pos="709"/>
          <w:tab w:val="left" w:pos="993"/>
        </w:tabs>
        <w:spacing w:line="360" w:lineRule="auto"/>
        <w:ind w:left="927"/>
        <w:jc w:val="both"/>
        <w:rPr>
          <w:rFonts w:eastAsia="Times New Roman" w:cs="Times New Roman"/>
          <w:color w:val="auto"/>
          <w:sz w:val="28"/>
          <w:szCs w:val="28"/>
        </w:rPr>
      </w:pPr>
      <w:r w:rsidRPr="00896F1C">
        <w:rPr>
          <w:rFonts w:eastAsia="Times New Roman" w:cs="Times New Roman"/>
          <w:color w:val="auto"/>
          <w:sz w:val="28"/>
          <w:szCs w:val="28"/>
        </w:rPr>
        <w:t>1.</w:t>
      </w:r>
      <w:r w:rsidRPr="00896F1C">
        <w:rPr>
          <w:rFonts w:eastAsia="Times New Roman" w:cs="Times New Roman"/>
          <w:color w:val="auto"/>
          <w:sz w:val="28"/>
          <w:szCs w:val="28"/>
        </w:rPr>
        <w:tab/>
        <w:t xml:space="preserve">Различия между имиджем и репутацией личности/организации. </w:t>
      </w:r>
    </w:p>
    <w:p w:rsidR="004E3CB5" w:rsidRPr="00896F1C" w:rsidRDefault="004E3CB5" w:rsidP="004E3CB5">
      <w:pPr>
        <w:tabs>
          <w:tab w:val="left" w:pos="709"/>
          <w:tab w:val="left" w:pos="993"/>
        </w:tabs>
        <w:spacing w:line="360" w:lineRule="auto"/>
        <w:ind w:left="927"/>
        <w:jc w:val="both"/>
        <w:rPr>
          <w:rFonts w:eastAsia="Times New Roman" w:cs="Times New Roman"/>
          <w:color w:val="auto"/>
          <w:sz w:val="28"/>
          <w:szCs w:val="28"/>
        </w:rPr>
      </w:pPr>
      <w:r w:rsidRPr="00896F1C">
        <w:rPr>
          <w:rFonts w:eastAsia="Times New Roman" w:cs="Times New Roman"/>
          <w:color w:val="auto"/>
          <w:sz w:val="28"/>
          <w:szCs w:val="28"/>
        </w:rPr>
        <w:t>2.</w:t>
      </w:r>
      <w:r w:rsidRPr="00896F1C">
        <w:rPr>
          <w:rFonts w:eastAsia="Times New Roman" w:cs="Times New Roman"/>
          <w:color w:val="auto"/>
          <w:sz w:val="28"/>
          <w:szCs w:val="28"/>
        </w:rPr>
        <w:tab/>
        <w:t>Репутация как оценка, общественное мнение и ресурс развития.</w:t>
      </w:r>
    </w:p>
    <w:p w:rsidR="004E3CB5" w:rsidRPr="00896F1C" w:rsidRDefault="004E3CB5" w:rsidP="004E3CB5">
      <w:pPr>
        <w:tabs>
          <w:tab w:val="left" w:pos="709"/>
          <w:tab w:val="left" w:pos="993"/>
        </w:tabs>
        <w:spacing w:line="360" w:lineRule="auto"/>
        <w:ind w:left="927"/>
        <w:jc w:val="both"/>
        <w:rPr>
          <w:rFonts w:eastAsia="Times New Roman" w:cs="Times New Roman"/>
          <w:color w:val="auto"/>
          <w:sz w:val="28"/>
          <w:szCs w:val="28"/>
        </w:rPr>
      </w:pPr>
      <w:r w:rsidRPr="00896F1C">
        <w:rPr>
          <w:rFonts w:eastAsia="Times New Roman" w:cs="Times New Roman"/>
          <w:color w:val="auto"/>
          <w:sz w:val="28"/>
          <w:szCs w:val="28"/>
        </w:rPr>
        <w:t>3.</w:t>
      </w:r>
      <w:r w:rsidRPr="00896F1C">
        <w:rPr>
          <w:rFonts w:eastAsia="Times New Roman" w:cs="Times New Roman"/>
          <w:color w:val="auto"/>
          <w:sz w:val="28"/>
          <w:szCs w:val="28"/>
        </w:rPr>
        <w:tab/>
        <w:t>Способы формирования личной и деловой репутации.</w:t>
      </w:r>
    </w:p>
    <w:p w:rsidR="004E3CB5" w:rsidRPr="00896F1C" w:rsidRDefault="004E3CB5" w:rsidP="004E3CB5">
      <w:pPr>
        <w:tabs>
          <w:tab w:val="left" w:pos="709"/>
          <w:tab w:val="left" w:pos="993"/>
        </w:tabs>
        <w:spacing w:line="360" w:lineRule="auto"/>
        <w:ind w:left="927"/>
        <w:jc w:val="both"/>
        <w:rPr>
          <w:rFonts w:eastAsia="Times New Roman" w:cs="Times New Roman"/>
          <w:color w:val="auto"/>
          <w:sz w:val="28"/>
          <w:szCs w:val="28"/>
        </w:rPr>
      </w:pPr>
      <w:r w:rsidRPr="00896F1C">
        <w:rPr>
          <w:rFonts w:eastAsia="Times New Roman" w:cs="Times New Roman"/>
          <w:color w:val="auto"/>
          <w:sz w:val="28"/>
          <w:szCs w:val="28"/>
        </w:rPr>
        <w:t>4.</w:t>
      </w:r>
      <w:r w:rsidRPr="00896F1C">
        <w:rPr>
          <w:rFonts w:eastAsia="Times New Roman" w:cs="Times New Roman"/>
          <w:color w:val="auto"/>
          <w:sz w:val="28"/>
          <w:szCs w:val="28"/>
        </w:rPr>
        <w:tab/>
        <w:t>Формирование общественного мнения о личности/организации.</w:t>
      </w:r>
    </w:p>
    <w:p w:rsidR="004E3CB5" w:rsidRPr="00896F1C" w:rsidRDefault="004E3CB5" w:rsidP="004E3CB5">
      <w:pPr>
        <w:tabs>
          <w:tab w:val="left" w:pos="709"/>
          <w:tab w:val="left" w:pos="993"/>
        </w:tabs>
        <w:spacing w:line="360" w:lineRule="auto"/>
        <w:ind w:left="927"/>
        <w:jc w:val="both"/>
        <w:rPr>
          <w:rFonts w:eastAsia="Times New Roman" w:cs="Times New Roman"/>
          <w:color w:val="auto"/>
          <w:sz w:val="28"/>
          <w:szCs w:val="28"/>
        </w:rPr>
      </w:pPr>
      <w:r w:rsidRPr="00896F1C">
        <w:rPr>
          <w:rFonts w:eastAsia="Times New Roman" w:cs="Times New Roman"/>
          <w:color w:val="auto"/>
          <w:sz w:val="28"/>
          <w:szCs w:val="28"/>
        </w:rPr>
        <w:t>5.</w:t>
      </w:r>
      <w:r w:rsidRPr="00896F1C">
        <w:rPr>
          <w:rFonts w:eastAsia="Times New Roman" w:cs="Times New Roman"/>
          <w:color w:val="auto"/>
          <w:sz w:val="28"/>
          <w:szCs w:val="28"/>
        </w:rPr>
        <w:tab/>
        <w:t xml:space="preserve">Оценка общественного восприятия политика/компании. </w:t>
      </w:r>
    </w:p>
    <w:p w:rsidR="004E3CB5" w:rsidRPr="00896F1C" w:rsidRDefault="004E3CB5" w:rsidP="004E3CB5">
      <w:pPr>
        <w:tabs>
          <w:tab w:val="left" w:pos="709"/>
          <w:tab w:val="left" w:pos="993"/>
        </w:tabs>
        <w:spacing w:line="360" w:lineRule="auto"/>
        <w:ind w:left="927"/>
        <w:jc w:val="both"/>
        <w:rPr>
          <w:rFonts w:eastAsia="Times New Roman" w:cs="Times New Roman"/>
          <w:color w:val="auto"/>
          <w:sz w:val="28"/>
          <w:szCs w:val="28"/>
        </w:rPr>
      </w:pPr>
      <w:r w:rsidRPr="00896F1C">
        <w:rPr>
          <w:rFonts w:eastAsia="Times New Roman" w:cs="Times New Roman"/>
          <w:color w:val="auto"/>
          <w:sz w:val="28"/>
          <w:szCs w:val="28"/>
        </w:rPr>
        <w:t>6.</w:t>
      </w:r>
      <w:r w:rsidRPr="00896F1C">
        <w:rPr>
          <w:rFonts w:eastAsia="Times New Roman" w:cs="Times New Roman"/>
          <w:color w:val="auto"/>
          <w:sz w:val="28"/>
          <w:szCs w:val="28"/>
        </w:rPr>
        <w:tab/>
        <w:t>Формирование репутации власти/бизнеса в СМИ.</w:t>
      </w:r>
    </w:p>
    <w:p w:rsidR="004E3CB5" w:rsidRPr="00896F1C" w:rsidRDefault="004E3CB5" w:rsidP="004E3CB5">
      <w:pPr>
        <w:tabs>
          <w:tab w:val="left" w:pos="709"/>
          <w:tab w:val="left" w:pos="993"/>
        </w:tabs>
        <w:spacing w:line="360" w:lineRule="auto"/>
        <w:ind w:left="927"/>
        <w:jc w:val="both"/>
        <w:rPr>
          <w:rFonts w:eastAsia="Times New Roman" w:cs="Times New Roman"/>
          <w:color w:val="auto"/>
          <w:sz w:val="28"/>
          <w:szCs w:val="28"/>
        </w:rPr>
      </w:pPr>
      <w:r w:rsidRPr="00896F1C">
        <w:rPr>
          <w:rFonts w:eastAsia="Times New Roman" w:cs="Times New Roman"/>
          <w:color w:val="auto"/>
          <w:sz w:val="28"/>
          <w:szCs w:val="28"/>
        </w:rPr>
        <w:t>7.</w:t>
      </w:r>
      <w:r w:rsidRPr="00896F1C">
        <w:rPr>
          <w:rFonts w:eastAsia="Times New Roman" w:cs="Times New Roman"/>
          <w:color w:val="auto"/>
          <w:sz w:val="28"/>
          <w:szCs w:val="28"/>
        </w:rPr>
        <w:tab/>
        <w:t>Формирование репутации власти/бизнеса в социальных медиа.</w:t>
      </w:r>
    </w:p>
    <w:p w:rsidR="004E3CB5" w:rsidRPr="00896F1C" w:rsidRDefault="004E3CB5" w:rsidP="004E3CB5">
      <w:pPr>
        <w:tabs>
          <w:tab w:val="left" w:pos="709"/>
          <w:tab w:val="left" w:pos="993"/>
        </w:tabs>
        <w:spacing w:line="360" w:lineRule="auto"/>
        <w:ind w:left="927"/>
        <w:jc w:val="both"/>
        <w:rPr>
          <w:rFonts w:eastAsia="Times New Roman" w:cs="Times New Roman"/>
          <w:color w:val="auto"/>
          <w:sz w:val="28"/>
          <w:szCs w:val="28"/>
        </w:rPr>
      </w:pPr>
      <w:r w:rsidRPr="00896F1C">
        <w:rPr>
          <w:rFonts w:eastAsia="Times New Roman" w:cs="Times New Roman"/>
          <w:color w:val="auto"/>
          <w:sz w:val="28"/>
          <w:szCs w:val="28"/>
        </w:rPr>
        <w:t>8.</w:t>
      </w:r>
      <w:r w:rsidRPr="00896F1C">
        <w:rPr>
          <w:rFonts w:eastAsia="Times New Roman" w:cs="Times New Roman"/>
          <w:color w:val="auto"/>
          <w:sz w:val="28"/>
          <w:szCs w:val="28"/>
        </w:rPr>
        <w:tab/>
        <w:t>Стратегии формирования и продвижения репутации во власти/бизнесе.</w:t>
      </w:r>
    </w:p>
    <w:p w:rsidR="004E3CB5" w:rsidRPr="00896F1C" w:rsidRDefault="004E3CB5" w:rsidP="004E3CB5">
      <w:pPr>
        <w:tabs>
          <w:tab w:val="left" w:pos="709"/>
          <w:tab w:val="left" w:pos="993"/>
        </w:tabs>
        <w:spacing w:line="360" w:lineRule="auto"/>
        <w:ind w:left="927"/>
        <w:jc w:val="both"/>
        <w:rPr>
          <w:rFonts w:eastAsia="Times New Roman" w:cs="Times New Roman"/>
          <w:color w:val="auto"/>
          <w:sz w:val="28"/>
          <w:szCs w:val="28"/>
        </w:rPr>
      </w:pPr>
      <w:r w:rsidRPr="00896F1C">
        <w:rPr>
          <w:rFonts w:eastAsia="Times New Roman" w:cs="Times New Roman"/>
          <w:color w:val="auto"/>
          <w:sz w:val="28"/>
          <w:szCs w:val="28"/>
        </w:rPr>
        <w:t>9.</w:t>
      </w:r>
      <w:r w:rsidRPr="00896F1C">
        <w:rPr>
          <w:rFonts w:eastAsia="Times New Roman" w:cs="Times New Roman"/>
          <w:color w:val="auto"/>
          <w:sz w:val="28"/>
          <w:szCs w:val="28"/>
        </w:rPr>
        <w:tab/>
        <w:t xml:space="preserve">Деловая, рыночная и корпоративная репутации компании. </w:t>
      </w:r>
    </w:p>
    <w:p w:rsidR="004E3CB5" w:rsidRPr="00896F1C" w:rsidRDefault="004E3CB5" w:rsidP="004E3CB5">
      <w:pPr>
        <w:tabs>
          <w:tab w:val="left" w:pos="709"/>
          <w:tab w:val="left" w:pos="993"/>
        </w:tabs>
        <w:spacing w:line="360" w:lineRule="auto"/>
        <w:ind w:left="927"/>
        <w:jc w:val="both"/>
        <w:rPr>
          <w:rFonts w:eastAsia="Times New Roman" w:cs="Times New Roman"/>
          <w:color w:val="auto"/>
          <w:sz w:val="28"/>
          <w:szCs w:val="28"/>
        </w:rPr>
      </w:pPr>
      <w:r w:rsidRPr="00896F1C">
        <w:rPr>
          <w:rFonts w:eastAsia="Times New Roman" w:cs="Times New Roman"/>
          <w:color w:val="auto"/>
          <w:sz w:val="28"/>
          <w:szCs w:val="28"/>
        </w:rPr>
        <w:t>10.</w:t>
      </w:r>
      <w:r w:rsidRPr="00896F1C">
        <w:rPr>
          <w:rFonts w:eastAsia="Times New Roman" w:cs="Times New Roman"/>
          <w:color w:val="auto"/>
          <w:sz w:val="28"/>
          <w:szCs w:val="28"/>
        </w:rPr>
        <w:tab/>
        <w:t>Репутация бренда как сумма потребительских оценок и ожиданий.</w:t>
      </w:r>
    </w:p>
    <w:p w:rsidR="004E3CB5" w:rsidRPr="00896F1C" w:rsidRDefault="004E3CB5" w:rsidP="004E3CB5">
      <w:pPr>
        <w:tabs>
          <w:tab w:val="left" w:pos="709"/>
          <w:tab w:val="left" w:pos="993"/>
        </w:tabs>
        <w:spacing w:line="360" w:lineRule="auto"/>
        <w:ind w:left="927"/>
        <w:jc w:val="both"/>
        <w:rPr>
          <w:rFonts w:eastAsia="Times New Roman" w:cs="Times New Roman"/>
          <w:color w:val="auto"/>
          <w:sz w:val="28"/>
          <w:szCs w:val="28"/>
        </w:rPr>
      </w:pPr>
      <w:r w:rsidRPr="00896F1C">
        <w:rPr>
          <w:rFonts w:eastAsia="Times New Roman" w:cs="Times New Roman"/>
          <w:color w:val="auto"/>
          <w:sz w:val="28"/>
          <w:szCs w:val="28"/>
        </w:rPr>
        <w:t>11.</w:t>
      </w:r>
      <w:r w:rsidRPr="00896F1C">
        <w:rPr>
          <w:rFonts w:eastAsia="Times New Roman" w:cs="Times New Roman"/>
          <w:color w:val="auto"/>
          <w:sz w:val="28"/>
          <w:szCs w:val="28"/>
        </w:rPr>
        <w:tab/>
        <w:t xml:space="preserve">Гудвилл: стоимость и капитал компании. </w:t>
      </w:r>
    </w:p>
    <w:p w:rsidR="004E3CB5" w:rsidRPr="00896F1C" w:rsidRDefault="004E3CB5" w:rsidP="004E3CB5">
      <w:pPr>
        <w:tabs>
          <w:tab w:val="left" w:pos="709"/>
          <w:tab w:val="left" w:pos="993"/>
        </w:tabs>
        <w:spacing w:line="360" w:lineRule="auto"/>
        <w:ind w:left="927"/>
        <w:jc w:val="both"/>
        <w:rPr>
          <w:rFonts w:eastAsia="Times New Roman" w:cs="Times New Roman"/>
          <w:color w:val="auto"/>
          <w:sz w:val="28"/>
          <w:szCs w:val="28"/>
        </w:rPr>
      </w:pPr>
      <w:r w:rsidRPr="00896F1C">
        <w:rPr>
          <w:rFonts w:eastAsia="Times New Roman" w:cs="Times New Roman"/>
          <w:color w:val="auto"/>
          <w:sz w:val="28"/>
          <w:szCs w:val="28"/>
        </w:rPr>
        <w:t>12.</w:t>
      </w:r>
      <w:r w:rsidRPr="00896F1C">
        <w:rPr>
          <w:rFonts w:eastAsia="Times New Roman" w:cs="Times New Roman"/>
          <w:color w:val="auto"/>
          <w:sz w:val="28"/>
          <w:szCs w:val="28"/>
        </w:rPr>
        <w:tab/>
        <w:t>Основания положительной и отрицательной деловой репутации.</w:t>
      </w:r>
    </w:p>
    <w:p w:rsidR="004E3CB5" w:rsidRPr="00896F1C" w:rsidRDefault="004E3CB5" w:rsidP="004E3CB5">
      <w:pPr>
        <w:tabs>
          <w:tab w:val="left" w:pos="709"/>
          <w:tab w:val="left" w:pos="993"/>
        </w:tabs>
        <w:spacing w:line="360" w:lineRule="auto"/>
        <w:ind w:left="927"/>
        <w:jc w:val="both"/>
        <w:rPr>
          <w:rFonts w:eastAsia="Times New Roman" w:cs="Times New Roman"/>
          <w:color w:val="auto"/>
          <w:sz w:val="28"/>
          <w:szCs w:val="28"/>
        </w:rPr>
      </w:pPr>
      <w:r w:rsidRPr="00896F1C">
        <w:rPr>
          <w:rFonts w:eastAsia="Times New Roman" w:cs="Times New Roman"/>
          <w:color w:val="auto"/>
          <w:sz w:val="28"/>
          <w:szCs w:val="28"/>
        </w:rPr>
        <w:t>13.</w:t>
      </w:r>
      <w:r w:rsidRPr="00896F1C">
        <w:rPr>
          <w:rFonts w:eastAsia="Times New Roman" w:cs="Times New Roman"/>
          <w:color w:val="auto"/>
          <w:sz w:val="28"/>
          <w:szCs w:val="28"/>
        </w:rPr>
        <w:tab/>
        <w:t>Факторы и элементы формирования деловой репутации.</w:t>
      </w:r>
    </w:p>
    <w:p w:rsidR="004E3CB5" w:rsidRPr="00896F1C" w:rsidRDefault="004E3CB5" w:rsidP="004E3CB5">
      <w:pPr>
        <w:tabs>
          <w:tab w:val="left" w:pos="709"/>
          <w:tab w:val="left" w:pos="993"/>
        </w:tabs>
        <w:spacing w:line="360" w:lineRule="auto"/>
        <w:ind w:left="927"/>
        <w:jc w:val="both"/>
        <w:rPr>
          <w:rFonts w:eastAsia="Times New Roman" w:cs="Times New Roman"/>
          <w:color w:val="auto"/>
          <w:sz w:val="28"/>
          <w:szCs w:val="28"/>
        </w:rPr>
      </w:pPr>
      <w:r w:rsidRPr="00896F1C">
        <w:rPr>
          <w:rFonts w:eastAsia="Times New Roman" w:cs="Times New Roman"/>
          <w:color w:val="auto"/>
          <w:sz w:val="28"/>
          <w:szCs w:val="28"/>
        </w:rPr>
        <w:t>14.</w:t>
      </w:r>
      <w:r w:rsidRPr="00896F1C">
        <w:rPr>
          <w:rFonts w:eastAsia="Times New Roman" w:cs="Times New Roman"/>
          <w:color w:val="auto"/>
          <w:sz w:val="28"/>
          <w:szCs w:val="28"/>
        </w:rPr>
        <w:tab/>
        <w:t>Накопление репутационного капитала личности и организации.</w:t>
      </w:r>
    </w:p>
    <w:p w:rsidR="004E3CB5" w:rsidRPr="00896F1C" w:rsidRDefault="004E3CB5" w:rsidP="004E3CB5">
      <w:pPr>
        <w:tabs>
          <w:tab w:val="left" w:pos="709"/>
          <w:tab w:val="left" w:pos="993"/>
        </w:tabs>
        <w:spacing w:line="360" w:lineRule="auto"/>
        <w:ind w:left="927"/>
        <w:jc w:val="both"/>
        <w:rPr>
          <w:rFonts w:eastAsia="Times New Roman" w:cs="Times New Roman"/>
          <w:color w:val="auto"/>
          <w:sz w:val="28"/>
          <w:szCs w:val="28"/>
        </w:rPr>
      </w:pPr>
      <w:r w:rsidRPr="00896F1C">
        <w:rPr>
          <w:rFonts w:eastAsia="Times New Roman" w:cs="Times New Roman"/>
          <w:color w:val="auto"/>
          <w:sz w:val="28"/>
          <w:szCs w:val="28"/>
        </w:rPr>
        <w:t>15.</w:t>
      </w:r>
      <w:r w:rsidRPr="00896F1C">
        <w:rPr>
          <w:rFonts w:eastAsia="Times New Roman" w:cs="Times New Roman"/>
          <w:color w:val="auto"/>
          <w:sz w:val="28"/>
          <w:szCs w:val="28"/>
        </w:rPr>
        <w:tab/>
        <w:t>Факторы разрушения репутационного капитала.</w:t>
      </w:r>
    </w:p>
    <w:p w:rsidR="004E3CB5" w:rsidRPr="00896F1C" w:rsidRDefault="004E3CB5" w:rsidP="004E3CB5">
      <w:pPr>
        <w:tabs>
          <w:tab w:val="left" w:pos="709"/>
          <w:tab w:val="left" w:pos="993"/>
        </w:tabs>
        <w:spacing w:line="360" w:lineRule="auto"/>
        <w:ind w:left="927"/>
        <w:jc w:val="both"/>
        <w:rPr>
          <w:rFonts w:eastAsia="Times New Roman" w:cs="Times New Roman"/>
          <w:color w:val="auto"/>
          <w:sz w:val="28"/>
          <w:szCs w:val="28"/>
        </w:rPr>
      </w:pPr>
      <w:r w:rsidRPr="00896F1C">
        <w:rPr>
          <w:rFonts w:eastAsia="Times New Roman" w:cs="Times New Roman"/>
          <w:color w:val="auto"/>
          <w:sz w:val="28"/>
          <w:szCs w:val="28"/>
        </w:rPr>
        <w:t>16.</w:t>
      </w:r>
      <w:r w:rsidRPr="00896F1C">
        <w:rPr>
          <w:rFonts w:eastAsia="Times New Roman" w:cs="Times New Roman"/>
          <w:color w:val="auto"/>
          <w:sz w:val="28"/>
          <w:szCs w:val="28"/>
        </w:rPr>
        <w:tab/>
        <w:t>Репутационная дискредитация как метод конкурентной борьбы.</w:t>
      </w:r>
    </w:p>
    <w:p w:rsidR="004E3CB5" w:rsidRPr="00896F1C" w:rsidRDefault="004E3CB5" w:rsidP="004E3CB5">
      <w:pPr>
        <w:tabs>
          <w:tab w:val="left" w:pos="709"/>
          <w:tab w:val="left" w:pos="993"/>
        </w:tabs>
        <w:spacing w:line="360" w:lineRule="auto"/>
        <w:ind w:left="927"/>
        <w:jc w:val="both"/>
        <w:rPr>
          <w:rFonts w:eastAsia="Times New Roman" w:cs="Times New Roman"/>
          <w:color w:val="auto"/>
          <w:sz w:val="28"/>
          <w:szCs w:val="28"/>
        </w:rPr>
      </w:pPr>
      <w:r w:rsidRPr="00896F1C">
        <w:rPr>
          <w:rFonts w:eastAsia="Times New Roman" w:cs="Times New Roman"/>
          <w:color w:val="auto"/>
          <w:sz w:val="28"/>
          <w:szCs w:val="28"/>
        </w:rPr>
        <w:t>17.</w:t>
      </w:r>
      <w:r w:rsidRPr="00896F1C">
        <w:rPr>
          <w:rFonts w:eastAsia="Times New Roman" w:cs="Times New Roman"/>
          <w:color w:val="auto"/>
          <w:sz w:val="28"/>
          <w:szCs w:val="28"/>
        </w:rPr>
        <w:tab/>
        <w:t xml:space="preserve">Приемы, способы и инструменты репетиционной дискредитации. </w:t>
      </w:r>
    </w:p>
    <w:p w:rsidR="004E3CB5" w:rsidRPr="00896F1C" w:rsidRDefault="004E3CB5" w:rsidP="004E3CB5">
      <w:pPr>
        <w:tabs>
          <w:tab w:val="left" w:pos="709"/>
          <w:tab w:val="left" w:pos="993"/>
        </w:tabs>
        <w:spacing w:line="360" w:lineRule="auto"/>
        <w:ind w:left="927"/>
        <w:jc w:val="both"/>
        <w:rPr>
          <w:rFonts w:eastAsia="Times New Roman" w:cs="Times New Roman"/>
          <w:color w:val="auto"/>
          <w:sz w:val="28"/>
          <w:szCs w:val="28"/>
        </w:rPr>
      </w:pPr>
      <w:r w:rsidRPr="00896F1C">
        <w:rPr>
          <w:rFonts w:eastAsia="Times New Roman" w:cs="Times New Roman"/>
          <w:color w:val="auto"/>
          <w:sz w:val="28"/>
          <w:szCs w:val="28"/>
        </w:rPr>
        <w:t>18.</w:t>
      </w:r>
      <w:r w:rsidRPr="00896F1C">
        <w:rPr>
          <w:rFonts w:eastAsia="Times New Roman" w:cs="Times New Roman"/>
          <w:color w:val="auto"/>
          <w:sz w:val="28"/>
          <w:szCs w:val="28"/>
        </w:rPr>
        <w:tab/>
        <w:t>Ухудшение и ослабление репутации посредством «черного» PR.</w:t>
      </w:r>
    </w:p>
    <w:p w:rsidR="004E3CB5" w:rsidRPr="00896F1C" w:rsidRDefault="004E3CB5" w:rsidP="004E3CB5">
      <w:pPr>
        <w:tabs>
          <w:tab w:val="left" w:pos="709"/>
          <w:tab w:val="left" w:pos="993"/>
        </w:tabs>
        <w:spacing w:line="360" w:lineRule="auto"/>
        <w:ind w:left="927"/>
        <w:jc w:val="both"/>
        <w:rPr>
          <w:rFonts w:eastAsia="Times New Roman" w:cs="Times New Roman"/>
          <w:color w:val="auto"/>
          <w:sz w:val="28"/>
          <w:szCs w:val="28"/>
        </w:rPr>
      </w:pPr>
      <w:r w:rsidRPr="00896F1C">
        <w:rPr>
          <w:rFonts w:eastAsia="Times New Roman" w:cs="Times New Roman"/>
          <w:color w:val="auto"/>
          <w:sz w:val="28"/>
          <w:szCs w:val="28"/>
        </w:rPr>
        <w:t>19.</w:t>
      </w:r>
      <w:r w:rsidRPr="00896F1C">
        <w:rPr>
          <w:rFonts w:eastAsia="Times New Roman" w:cs="Times New Roman"/>
          <w:color w:val="auto"/>
          <w:sz w:val="28"/>
          <w:szCs w:val="28"/>
        </w:rPr>
        <w:tab/>
        <w:t>Факторы репутационного уничтожения и типы информационных атак.</w:t>
      </w:r>
    </w:p>
    <w:p w:rsidR="004E3CB5" w:rsidRPr="00896F1C" w:rsidRDefault="004E3CB5" w:rsidP="004E3CB5">
      <w:pPr>
        <w:tabs>
          <w:tab w:val="left" w:pos="709"/>
          <w:tab w:val="left" w:pos="993"/>
        </w:tabs>
        <w:spacing w:line="360" w:lineRule="auto"/>
        <w:ind w:left="927"/>
        <w:jc w:val="both"/>
        <w:rPr>
          <w:rFonts w:eastAsia="Times New Roman" w:cs="Times New Roman"/>
          <w:color w:val="auto"/>
          <w:sz w:val="28"/>
          <w:szCs w:val="28"/>
        </w:rPr>
      </w:pPr>
    </w:p>
    <w:p w:rsidR="004E3CB5" w:rsidRPr="00896F1C" w:rsidRDefault="004E3CB5" w:rsidP="004E3CB5">
      <w:pPr>
        <w:tabs>
          <w:tab w:val="left" w:pos="709"/>
          <w:tab w:val="left" w:pos="993"/>
        </w:tabs>
        <w:spacing w:line="360" w:lineRule="auto"/>
        <w:ind w:left="927"/>
        <w:jc w:val="both"/>
        <w:rPr>
          <w:rFonts w:eastAsia="Times New Roman" w:cs="Times New Roman"/>
          <w:b/>
          <w:color w:val="auto"/>
          <w:sz w:val="36"/>
          <w:szCs w:val="36"/>
        </w:rPr>
      </w:pPr>
      <w:r w:rsidRPr="00896F1C">
        <w:rPr>
          <w:rFonts w:eastAsia="Times New Roman" w:cs="Times New Roman"/>
          <w:b/>
          <w:color w:val="auto"/>
          <w:sz w:val="28"/>
          <w:szCs w:val="28"/>
        </w:rPr>
        <w:t>Примерный перечень вопросов для подготовки к экзамену</w:t>
      </w:r>
      <w:r w:rsidRPr="00896F1C">
        <w:rPr>
          <w:rFonts w:eastAsia="Times New Roman" w:cs="Times New Roman"/>
          <w:b/>
          <w:color w:val="auto"/>
          <w:sz w:val="36"/>
          <w:szCs w:val="36"/>
        </w:rPr>
        <w:t xml:space="preserve"> </w:t>
      </w:r>
    </w:p>
    <w:p w:rsidR="004E3CB5" w:rsidRPr="00896F1C" w:rsidRDefault="004E3CB5" w:rsidP="004E3CB5">
      <w:pPr>
        <w:tabs>
          <w:tab w:val="left" w:pos="709"/>
          <w:tab w:val="left" w:pos="993"/>
        </w:tabs>
        <w:spacing w:line="360" w:lineRule="auto"/>
        <w:ind w:left="927"/>
        <w:jc w:val="both"/>
        <w:rPr>
          <w:rFonts w:eastAsia="Times New Roman" w:cs="Times New Roman"/>
          <w:b/>
          <w:color w:val="auto"/>
          <w:sz w:val="28"/>
          <w:szCs w:val="28"/>
        </w:rPr>
      </w:pPr>
    </w:p>
    <w:p w:rsidR="004E3CB5" w:rsidRPr="00896F1C" w:rsidRDefault="004E3CB5" w:rsidP="004E3CB5">
      <w:pPr>
        <w:tabs>
          <w:tab w:val="left" w:pos="709"/>
          <w:tab w:val="left" w:pos="993"/>
        </w:tabs>
        <w:spacing w:line="360" w:lineRule="auto"/>
        <w:ind w:left="927"/>
        <w:jc w:val="both"/>
        <w:rPr>
          <w:rFonts w:eastAsia="Times New Roman" w:cs="Times New Roman"/>
          <w:color w:val="auto"/>
          <w:sz w:val="28"/>
          <w:szCs w:val="28"/>
        </w:rPr>
      </w:pPr>
      <w:r w:rsidRPr="00896F1C">
        <w:rPr>
          <w:rFonts w:eastAsia="Times New Roman" w:cs="Times New Roman"/>
          <w:color w:val="auto"/>
          <w:sz w:val="28"/>
          <w:szCs w:val="28"/>
        </w:rPr>
        <w:t>1.</w:t>
      </w:r>
      <w:r w:rsidRPr="00896F1C">
        <w:rPr>
          <w:rFonts w:eastAsia="Times New Roman" w:cs="Times New Roman"/>
          <w:color w:val="auto"/>
          <w:sz w:val="28"/>
          <w:szCs w:val="28"/>
        </w:rPr>
        <w:tab/>
        <w:t xml:space="preserve">Имидж и репутация личности/организации. </w:t>
      </w:r>
    </w:p>
    <w:p w:rsidR="004E3CB5" w:rsidRPr="00896F1C" w:rsidRDefault="004E3CB5" w:rsidP="004E3CB5">
      <w:pPr>
        <w:tabs>
          <w:tab w:val="left" w:pos="709"/>
          <w:tab w:val="left" w:pos="993"/>
        </w:tabs>
        <w:spacing w:line="360" w:lineRule="auto"/>
        <w:ind w:left="927"/>
        <w:jc w:val="both"/>
        <w:rPr>
          <w:rFonts w:eastAsia="Times New Roman" w:cs="Times New Roman"/>
          <w:color w:val="auto"/>
          <w:sz w:val="28"/>
          <w:szCs w:val="28"/>
        </w:rPr>
      </w:pPr>
      <w:r w:rsidRPr="00896F1C">
        <w:rPr>
          <w:rFonts w:eastAsia="Times New Roman" w:cs="Times New Roman"/>
          <w:color w:val="auto"/>
          <w:sz w:val="28"/>
          <w:szCs w:val="28"/>
        </w:rPr>
        <w:t>2.</w:t>
      </w:r>
      <w:r w:rsidRPr="00896F1C">
        <w:rPr>
          <w:rFonts w:eastAsia="Times New Roman" w:cs="Times New Roman"/>
          <w:color w:val="auto"/>
          <w:sz w:val="28"/>
          <w:szCs w:val="28"/>
        </w:rPr>
        <w:tab/>
        <w:t>Репутация как оценка, общественное мнение и ресурс развития.</w:t>
      </w:r>
    </w:p>
    <w:p w:rsidR="004E3CB5" w:rsidRPr="00896F1C" w:rsidRDefault="004E3CB5" w:rsidP="004E3CB5">
      <w:pPr>
        <w:tabs>
          <w:tab w:val="left" w:pos="709"/>
          <w:tab w:val="left" w:pos="993"/>
        </w:tabs>
        <w:spacing w:line="360" w:lineRule="auto"/>
        <w:ind w:left="927"/>
        <w:jc w:val="both"/>
        <w:rPr>
          <w:rFonts w:eastAsia="Times New Roman" w:cs="Times New Roman"/>
          <w:color w:val="auto"/>
          <w:sz w:val="28"/>
          <w:szCs w:val="28"/>
        </w:rPr>
      </w:pPr>
      <w:r w:rsidRPr="00896F1C">
        <w:rPr>
          <w:rFonts w:eastAsia="Times New Roman" w:cs="Times New Roman"/>
          <w:color w:val="auto"/>
          <w:sz w:val="28"/>
          <w:szCs w:val="28"/>
        </w:rPr>
        <w:t>3.</w:t>
      </w:r>
      <w:r w:rsidRPr="00896F1C">
        <w:rPr>
          <w:rFonts w:eastAsia="Times New Roman" w:cs="Times New Roman"/>
          <w:color w:val="auto"/>
          <w:sz w:val="28"/>
          <w:szCs w:val="28"/>
        </w:rPr>
        <w:tab/>
        <w:t>Способы формирования личной и деловой репутации.</w:t>
      </w:r>
    </w:p>
    <w:p w:rsidR="004E3CB5" w:rsidRPr="00896F1C" w:rsidRDefault="004E3CB5" w:rsidP="004E3CB5">
      <w:pPr>
        <w:tabs>
          <w:tab w:val="left" w:pos="709"/>
          <w:tab w:val="left" w:pos="993"/>
        </w:tabs>
        <w:spacing w:line="360" w:lineRule="auto"/>
        <w:ind w:left="927"/>
        <w:jc w:val="both"/>
        <w:rPr>
          <w:rFonts w:eastAsia="Times New Roman" w:cs="Times New Roman"/>
          <w:color w:val="auto"/>
          <w:sz w:val="28"/>
          <w:szCs w:val="28"/>
        </w:rPr>
      </w:pPr>
      <w:r w:rsidRPr="00896F1C">
        <w:rPr>
          <w:rFonts w:eastAsia="Times New Roman" w:cs="Times New Roman"/>
          <w:color w:val="auto"/>
          <w:sz w:val="28"/>
          <w:szCs w:val="28"/>
        </w:rPr>
        <w:t>4.</w:t>
      </w:r>
      <w:r w:rsidRPr="00896F1C">
        <w:rPr>
          <w:rFonts w:eastAsia="Times New Roman" w:cs="Times New Roman"/>
          <w:color w:val="auto"/>
          <w:sz w:val="28"/>
          <w:szCs w:val="28"/>
        </w:rPr>
        <w:tab/>
        <w:t>Формирование общественного мнения о личности/организации.</w:t>
      </w:r>
    </w:p>
    <w:p w:rsidR="004E3CB5" w:rsidRPr="00896F1C" w:rsidRDefault="004E3CB5" w:rsidP="004E3CB5">
      <w:pPr>
        <w:tabs>
          <w:tab w:val="left" w:pos="709"/>
          <w:tab w:val="left" w:pos="993"/>
        </w:tabs>
        <w:spacing w:line="360" w:lineRule="auto"/>
        <w:ind w:left="927"/>
        <w:jc w:val="both"/>
        <w:rPr>
          <w:rFonts w:eastAsia="Times New Roman" w:cs="Times New Roman"/>
          <w:color w:val="auto"/>
          <w:sz w:val="28"/>
          <w:szCs w:val="28"/>
        </w:rPr>
      </w:pPr>
      <w:r w:rsidRPr="00896F1C">
        <w:rPr>
          <w:rFonts w:eastAsia="Times New Roman" w:cs="Times New Roman"/>
          <w:color w:val="auto"/>
          <w:sz w:val="28"/>
          <w:szCs w:val="28"/>
        </w:rPr>
        <w:t>5.</w:t>
      </w:r>
      <w:r w:rsidRPr="00896F1C">
        <w:rPr>
          <w:rFonts w:eastAsia="Times New Roman" w:cs="Times New Roman"/>
          <w:color w:val="auto"/>
          <w:sz w:val="28"/>
          <w:szCs w:val="28"/>
        </w:rPr>
        <w:tab/>
        <w:t xml:space="preserve">Оценка общественного восприятия политика/компании. </w:t>
      </w:r>
    </w:p>
    <w:p w:rsidR="004E3CB5" w:rsidRPr="00896F1C" w:rsidRDefault="004E3CB5" w:rsidP="004E3CB5">
      <w:pPr>
        <w:tabs>
          <w:tab w:val="left" w:pos="709"/>
          <w:tab w:val="left" w:pos="993"/>
        </w:tabs>
        <w:spacing w:line="360" w:lineRule="auto"/>
        <w:ind w:left="927"/>
        <w:jc w:val="both"/>
        <w:rPr>
          <w:rFonts w:eastAsia="Times New Roman" w:cs="Times New Roman"/>
          <w:color w:val="auto"/>
          <w:sz w:val="28"/>
          <w:szCs w:val="28"/>
        </w:rPr>
      </w:pPr>
      <w:r w:rsidRPr="00896F1C">
        <w:rPr>
          <w:rFonts w:eastAsia="Times New Roman" w:cs="Times New Roman"/>
          <w:color w:val="auto"/>
          <w:sz w:val="28"/>
          <w:szCs w:val="28"/>
        </w:rPr>
        <w:lastRenderedPageBreak/>
        <w:t>6.</w:t>
      </w:r>
      <w:r w:rsidRPr="00896F1C">
        <w:rPr>
          <w:rFonts w:eastAsia="Times New Roman" w:cs="Times New Roman"/>
          <w:color w:val="auto"/>
          <w:sz w:val="28"/>
          <w:szCs w:val="28"/>
        </w:rPr>
        <w:tab/>
        <w:t>Формирование репутации власти/бизнеса в СМИ.</w:t>
      </w:r>
    </w:p>
    <w:p w:rsidR="004E3CB5" w:rsidRPr="00896F1C" w:rsidRDefault="004E3CB5" w:rsidP="004E3CB5">
      <w:pPr>
        <w:tabs>
          <w:tab w:val="left" w:pos="709"/>
          <w:tab w:val="left" w:pos="993"/>
        </w:tabs>
        <w:spacing w:line="360" w:lineRule="auto"/>
        <w:ind w:left="927"/>
        <w:jc w:val="both"/>
        <w:rPr>
          <w:rFonts w:eastAsia="Times New Roman" w:cs="Times New Roman"/>
          <w:color w:val="auto"/>
          <w:sz w:val="28"/>
          <w:szCs w:val="28"/>
        </w:rPr>
      </w:pPr>
      <w:r w:rsidRPr="00896F1C">
        <w:rPr>
          <w:rFonts w:eastAsia="Times New Roman" w:cs="Times New Roman"/>
          <w:color w:val="auto"/>
          <w:sz w:val="28"/>
          <w:szCs w:val="28"/>
        </w:rPr>
        <w:t>7.</w:t>
      </w:r>
      <w:r w:rsidRPr="00896F1C">
        <w:rPr>
          <w:rFonts w:eastAsia="Times New Roman" w:cs="Times New Roman"/>
          <w:color w:val="auto"/>
          <w:sz w:val="28"/>
          <w:szCs w:val="28"/>
        </w:rPr>
        <w:tab/>
        <w:t>Формирование репутации власти/бизнеса в социальных медиа.</w:t>
      </w:r>
    </w:p>
    <w:p w:rsidR="004E3CB5" w:rsidRPr="00896F1C" w:rsidRDefault="004E3CB5" w:rsidP="004E3CB5">
      <w:pPr>
        <w:tabs>
          <w:tab w:val="left" w:pos="709"/>
          <w:tab w:val="left" w:pos="993"/>
        </w:tabs>
        <w:spacing w:line="360" w:lineRule="auto"/>
        <w:ind w:left="927"/>
        <w:jc w:val="both"/>
        <w:rPr>
          <w:rFonts w:eastAsia="Times New Roman" w:cs="Times New Roman"/>
          <w:color w:val="auto"/>
          <w:sz w:val="28"/>
          <w:szCs w:val="28"/>
        </w:rPr>
      </w:pPr>
      <w:r w:rsidRPr="00896F1C">
        <w:rPr>
          <w:rFonts w:eastAsia="Times New Roman" w:cs="Times New Roman"/>
          <w:color w:val="auto"/>
          <w:sz w:val="28"/>
          <w:szCs w:val="28"/>
        </w:rPr>
        <w:t>8.</w:t>
      </w:r>
      <w:r w:rsidRPr="00896F1C">
        <w:rPr>
          <w:rFonts w:eastAsia="Times New Roman" w:cs="Times New Roman"/>
          <w:color w:val="auto"/>
          <w:sz w:val="28"/>
          <w:szCs w:val="28"/>
        </w:rPr>
        <w:tab/>
        <w:t>Стратегии формирования и продвижения репутации во власти/бизнесе.</w:t>
      </w:r>
    </w:p>
    <w:p w:rsidR="004E3CB5" w:rsidRPr="00896F1C" w:rsidRDefault="004E3CB5" w:rsidP="004E3CB5">
      <w:pPr>
        <w:tabs>
          <w:tab w:val="left" w:pos="709"/>
          <w:tab w:val="left" w:pos="993"/>
        </w:tabs>
        <w:spacing w:line="360" w:lineRule="auto"/>
        <w:ind w:left="927"/>
        <w:jc w:val="both"/>
        <w:rPr>
          <w:rFonts w:eastAsia="Times New Roman" w:cs="Times New Roman"/>
          <w:color w:val="auto"/>
          <w:sz w:val="28"/>
          <w:szCs w:val="28"/>
        </w:rPr>
      </w:pPr>
      <w:r w:rsidRPr="00896F1C">
        <w:rPr>
          <w:rFonts w:eastAsia="Times New Roman" w:cs="Times New Roman"/>
          <w:color w:val="auto"/>
          <w:sz w:val="28"/>
          <w:szCs w:val="28"/>
        </w:rPr>
        <w:t>9.</w:t>
      </w:r>
      <w:r w:rsidRPr="00896F1C">
        <w:rPr>
          <w:rFonts w:eastAsia="Times New Roman" w:cs="Times New Roman"/>
          <w:color w:val="auto"/>
          <w:sz w:val="28"/>
          <w:szCs w:val="28"/>
        </w:rPr>
        <w:tab/>
        <w:t xml:space="preserve">Деловая, рыночная и корпоративная репутации компании. </w:t>
      </w:r>
    </w:p>
    <w:p w:rsidR="004E3CB5" w:rsidRPr="00896F1C" w:rsidRDefault="004E3CB5" w:rsidP="004E3CB5">
      <w:pPr>
        <w:tabs>
          <w:tab w:val="left" w:pos="709"/>
          <w:tab w:val="left" w:pos="993"/>
        </w:tabs>
        <w:spacing w:line="360" w:lineRule="auto"/>
        <w:ind w:left="927"/>
        <w:jc w:val="both"/>
        <w:rPr>
          <w:rFonts w:eastAsia="Times New Roman" w:cs="Times New Roman"/>
          <w:color w:val="auto"/>
          <w:sz w:val="28"/>
          <w:szCs w:val="28"/>
        </w:rPr>
      </w:pPr>
      <w:r w:rsidRPr="00896F1C">
        <w:rPr>
          <w:rFonts w:eastAsia="Times New Roman" w:cs="Times New Roman"/>
          <w:color w:val="auto"/>
          <w:sz w:val="28"/>
          <w:szCs w:val="28"/>
        </w:rPr>
        <w:t>10.</w:t>
      </w:r>
      <w:r w:rsidRPr="00896F1C">
        <w:rPr>
          <w:rFonts w:eastAsia="Times New Roman" w:cs="Times New Roman"/>
          <w:color w:val="auto"/>
          <w:sz w:val="28"/>
          <w:szCs w:val="28"/>
        </w:rPr>
        <w:tab/>
        <w:t>Репутация бренда как сумма потребительских оценок и ожиданий.</w:t>
      </w:r>
    </w:p>
    <w:p w:rsidR="004E3CB5" w:rsidRPr="00896F1C" w:rsidRDefault="004E3CB5" w:rsidP="004E3CB5">
      <w:pPr>
        <w:tabs>
          <w:tab w:val="left" w:pos="709"/>
          <w:tab w:val="left" w:pos="993"/>
        </w:tabs>
        <w:spacing w:line="360" w:lineRule="auto"/>
        <w:ind w:left="927"/>
        <w:jc w:val="both"/>
        <w:rPr>
          <w:rFonts w:eastAsia="Times New Roman" w:cs="Times New Roman"/>
          <w:color w:val="auto"/>
          <w:sz w:val="28"/>
          <w:szCs w:val="28"/>
        </w:rPr>
      </w:pPr>
      <w:r w:rsidRPr="00896F1C">
        <w:rPr>
          <w:rFonts w:eastAsia="Times New Roman" w:cs="Times New Roman"/>
          <w:color w:val="auto"/>
          <w:sz w:val="28"/>
          <w:szCs w:val="28"/>
        </w:rPr>
        <w:t>11.</w:t>
      </w:r>
      <w:r w:rsidRPr="00896F1C">
        <w:rPr>
          <w:rFonts w:eastAsia="Times New Roman" w:cs="Times New Roman"/>
          <w:color w:val="auto"/>
          <w:sz w:val="28"/>
          <w:szCs w:val="28"/>
        </w:rPr>
        <w:tab/>
        <w:t xml:space="preserve">Гудвилл: стоимость и капитал компании. </w:t>
      </w:r>
    </w:p>
    <w:p w:rsidR="004E3CB5" w:rsidRPr="00896F1C" w:rsidRDefault="004E3CB5" w:rsidP="004E3CB5">
      <w:pPr>
        <w:tabs>
          <w:tab w:val="left" w:pos="709"/>
          <w:tab w:val="left" w:pos="993"/>
        </w:tabs>
        <w:spacing w:line="360" w:lineRule="auto"/>
        <w:ind w:left="927"/>
        <w:jc w:val="both"/>
        <w:rPr>
          <w:rFonts w:eastAsia="Times New Roman" w:cs="Times New Roman"/>
          <w:color w:val="auto"/>
          <w:sz w:val="28"/>
          <w:szCs w:val="28"/>
        </w:rPr>
      </w:pPr>
      <w:r w:rsidRPr="00896F1C">
        <w:rPr>
          <w:rFonts w:eastAsia="Times New Roman" w:cs="Times New Roman"/>
          <w:color w:val="auto"/>
          <w:sz w:val="28"/>
          <w:szCs w:val="28"/>
        </w:rPr>
        <w:t>12.</w:t>
      </w:r>
      <w:r w:rsidRPr="00896F1C">
        <w:rPr>
          <w:rFonts w:eastAsia="Times New Roman" w:cs="Times New Roman"/>
          <w:color w:val="auto"/>
          <w:sz w:val="28"/>
          <w:szCs w:val="28"/>
        </w:rPr>
        <w:tab/>
        <w:t>Основания положительной и отрицательной деловой репутации.</w:t>
      </w:r>
    </w:p>
    <w:p w:rsidR="004E3CB5" w:rsidRPr="00896F1C" w:rsidRDefault="004E3CB5" w:rsidP="004E3CB5">
      <w:pPr>
        <w:tabs>
          <w:tab w:val="left" w:pos="709"/>
          <w:tab w:val="left" w:pos="993"/>
        </w:tabs>
        <w:spacing w:line="360" w:lineRule="auto"/>
        <w:ind w:left="927"/>
        <w:jc w:val="both"/>
        <w:rPr>
          <w:rFonts w:eastAsia="Times New Roman" w:cs="Times New Roman"/>
          <w:color w:val="auto"/>
          <w:sz w:val="28"/>
          <w:szCs w:val="28"/>
        </w:rPr>
      </w:pPr>
      <w:r w:rsidRPr="00896F1C">
        <w:rPr>
          <w:rFonts w:eastAsia="Times New Roman" w:cs="Times New Roman"/>
          <w:color w:val="auto"/>
          <w:sz w:val="28"/>
          <w:szCs w:val="28"/>
        </w:rPr>
        <w:t>13.</w:t>
      </w:r>
      <w:r w:rsidRPr="00896F1C">
        <w:rPr>
          <w:rFonts w:eastAsia="Times New Roman" w:cs="Times New Roman"/>
          <w:color w:val="auto"/>
          <w:sz w:val="28"/>
          <w:szCs w:val="28"/>
        </w:rPr>
        <w:tab/>
        <w:t>Факторы и элементы формирования деловой репутации.</w:t>
      </w:r>
    </w:p>
    <w:p w:rsidR="004E3CB5" w:rsidRPr="00896F1C" w:rsidRDefault="004E3CB5" w:rsidP="004E3CB5">
      <w:pPr>
        <w:tabs>
          <w:tab w:val="left" w:pos="709"/>
          <w:tab w:val="left" w:pos="993"/>
        </w:tabs>
        <w:spacing w:line="360" w:lineRule="auto"/>
        <w:ind w:left="927"/>
        <w:jc w:val="both"/>
        <w:rPr>
          <w:rFonts w:eastAsia="Times New Roman" w:cs="Times New Roman"/>
          <w:color w:val="auto"/>
          <w:sz w:val="28"/>
          <w:szCs w:val="28"/>
        </w:rPr>
      </w:pPr>
      <w:r w:rsidRPr="00896F1C">
        <w:rPr>
          <w:rFonts w:eastAsia="Times New Roman" w:cs="Times New Roman"/>
          <w:color w:val="auto"/>
          <w:sz w:val="28"/>
          <w:szCs w:val="28"/>
        </w:rPr>
        <w:t>14.</w:t>
      </w:r>
      <w:r w:rsidRPr="00896F1C">
        <w:rPr>
          <w:rFonts w:eastAsia="Times New Roman" w:cs="Times New Roman"/>
          <w:color w:val="auto"/>
          <w:sz w:val="28"/>
          <w:szCs w:val="28"/>
        </w:rPr>
        <w:tab/>
        <w:t>Накопление репутационного капитала личности и организации.</w:t>
      </w:r>
    </w:p>
    <w:p w:rsidR="004E3CB5" w:rsidRPr="00896F1C" w:rsidRDefault="004E3CB5" w:rsidP="004E3CB5">
      <w:pPr>
        <w:tabs>
          <w:tab w:val="left" w:pos="709"/>
          <w:tab w:val="left" w:pos="993"/>
        </w:tabs>
        <w:spacing w:line="360" w:lineRule="auto"/>
        <w:ind w:left="927"/>
        <w:jc w:val="both"/>
        <w:rPr>
          <w:rFonts w:eastAsia="Times New Roman" w:cs="Times New Roman"/>
          <w:color w:val="auto"/>
          <w:sz w:val="28"/>
          <w:szCs w:val="28"/>
        </w:rPr>
      </w:pPr>
      <w:r w:rsidRPr="00896F1C">
        <w:rPr>
          <w:rFonts w:eastAsia="Times New Roman" w:cs="Times New Roman"/>
          <w:color w:val="auto"/>
          <w:sz w:val="28"/>
          <w:szCs w:val="28"/>
        </w:rPr>
        <w:t>15.</w:t>
      </w:r>
      <w:r w:rsidRPr="00896F1C">
        <w:rPr>
          <w:rFonts w:eastAsia="Times New Roman" w:cs="Times New Roman"/>
          <w:color w:val="auto"/>
          <w:sz w:val="28"/>
          <w:szCs w:val="28"/>
        </w:rPr>
        <w:tab/>
        <w:t>Факторы разрушения репутационного капитала.</w:t>
      </w:r>
    </w:p>
    <w:p w:rsidR="004E3CB5" w:rsidRPr="00896F1C" w:rsidRDefault="004E3CB5" w:rsidP="004E3CB5">
      <w:pPr>
        <w:tabs>
          <w:tab w:val="left" w:pos="709"/>
          <w:tab w:val="left" w:pos="993"/>
        </w:tabs>
        <w:spacing w:line="360" w:lineRule="auto"/>
        <w:ind w:left="927"/>
        <w:jc w:val="both"/>
        <w:rPr>
          <w:rFonts w:eastAsia="Times New Roman" w:cs="Times New Roman"/>
          <w:color w:val="auto"/>
          <w:sz w:val="28"/>
          <w:szCs w:val="28"/>
        </w:rPr>
      </w:pPr>
      <w:r w:rsidRPr="00896F1C">
        <w:rPr>
          <w:rFonts w:eastAsia="Times New Roman" w:cs="Times New Roman"/>
          <w:color w:val="auto"/>
          <w:sz w:val="28"/>
          <w:szCs w:val="28"/>
        </w:rPr>
        <w:t>16.</w:t>
      </w:r>
      <w:r w:rsidRPr="00896F1C">
        <w:rPr>
          <w:rFonts w:eastAsia="Times New Roman" w:cs="Times New Roman"/>
          <w:color w:val="auto"/>
          <w:sz w:val="28"/>
          <w:szCs w:val="28"/>
        </w:rPr>
        <w:tab/>
        <w:t>Репутационная дискредитация как метод конкурентной борьбы.</w:t>
      </w:r>
    </w:p>
    <w:p w:rsidR="004E3CB5" w:rsidRPr="00896F1C" w:rsidRDefault="004E3CB5" w:rsidP="004E3CB5">
      <w:pPr>
        <w:tabs>
          <w:tab w:val="left" w:pos="709"/>
          <w:tab w:val="left" w:pos="993"/>
        </w:tabs>
        <w:spacing w:line="360" w:lineRule="auto"/>
        <w:ind w:left="927"/>
        <w:jc w:val="both"/>
        <w:rPr>
          <w:rFonts w:eastAsia="Times New Roman" w:cs="Times New Roman"/>
          <w:color w:val="auto"/>
          <w:sz w:val="28"/>
          <w:szCs w:val="28"/>
        </w:rPr>
      </w:pPr>
      <w:r w:rsidRPr="00896F1C">
        <w:rPr>
          <w:rFonts w:eastAsia="Times New Roman" w:cs="Times New Roman"/>
          <w:color w:val="auto"/>
          <w:sz w:val="28"/>
          <w:szCs w:val="28"/>
        </w:rPr>
        <w:t>17.</w:t>
      </w:r>
      <w:r w:rsidRPr="00896F1C">
        <w:rPr>
          <w:rFonts w:eastAsia="Times New Roman" w:cs="Times New Roman"/>
          <w:color w:val="auto"/>
          <w:sz w:val="28"/>
          <w:szCs w:val="28"/>
        </w:rPr>
        <w:tab/>
        <w:t xml:space="preserve">Приемы, способы и инструменты репетиционной дискредитации. </w:t>
      </w:r>
    </w:p>
    <w:p w:rsidR="004E3CB5" w:rsidRPr="00896F1C" w:rsidRDefault="004E3CB5" w:rsidP="004E3CB5">
      <w:pPr>
        <w:tabs>
          <w:tab w:val="left" w:pos="709"/>
          <w:tab w:val="left" w:pos="993"/>
        </w:tabs>
        <w:spacing w:line="360" w:lineRule="auto"/>
        <w:ind w:left="927"/>
        <w:jc w:val="both"/>
        <w:rPr>
          <w:rFonts w:eastAsia="Times New Roman" w:cs="Times New Roman"/>
          <w:color w:val="auto"/>
          <w:sz w:val="28"/>
          <w:szCs w:val="28"/>
        </w:rPr>
      </w:pPr>
      <w:r w:rsidRPr="00896F1C">
        <w:rPr>
          <w:rFonts w:eastAsia="Times New Roman" w:cs="Times New Roman"/>
          <w:color w:val="auto"/>
          <w:sz w:val="28"/>
          <w:szCs w:val="28"/>
        </w:rPr>
        <w:t>18.</w:t>
      </w:r>
      <w:r w:rsidRPr="00896F1C">
        <w:rPr>
          <w:rFonts w:eastAsia="Times New Roman" w:cs="Times New Roman"/>
          <w:color w:val="auto"/>
          <w:sz w:val="28"/>
          <w:szCs w:val="28"/>
        </w:rPr>
        <w:tab/>
        <w:t>Ухудшение и ослабление репутации посредством «черного» PR.</w:t>
      </w:r>
    </w:p>
    <w:p w:rsidR="004E3CB5" w:rsidRPr="00896F1C" w:rsidRDefault="004E3CB5" w:rsidP="004E3CB5">
      <w:pPr>
        <w:tabs>
          <w:tab w:val="left" w:pos="709"/>
          <w:tab w:val="left" w:pos="993"/>
        </w:tabs>
        <w:spacing w:line="360" w:lineRule="auto"/>
        <w:ind w:left="927"/>
        <w:jc w:val="both"/>
        <w:rPr>
          <w:rFonts w:eastAsia="Times New Roman" w:cs="Times New Roman"/>
          <w:color w:val="auto"/>
          <w:sz w:val="28"/>
          <w:szCs w:val="28"/>
        </w:rPr>
      </w:pPr>
      <w:r w:rsidRPr="00896F1C">
        <w:rPr>
          <w:rFonts w:eastAsia="Times New Roman" w:cs="Times New Roman"/>
          <w:color w:val="auto"/>
          <w:sz w:val="28"/>
          <w:szCs w:val="28"/>
        </w:rPr>
        <w:t>19.</w:t>
      </w:r>
      <w:r w:rsidRPr="00896F1C">
        <w:rPr>
          <w:rFonts w:eastAsia="Times New Roman" w:cs="Times New Roman"/>
          <w:color w:val="auto"/>
          <w:sz w:val="28"/>
          <w:szCs w:val="28"/>
        </w:rPr>
        <w:tab/>
        <w:t>Факторы репутационного уничтожения и типы информационных атак.</w:t>
      </w:r>
    </w:p>
    <w:p w:rsidR="004E3CB5" w:rsidRPr="00896F1C" w:rsidRDefault="004E3CB5" w:rsidP="004E3CB5">
      <w:pPr>
        <w:tabs>
          <w:tab w:val="left" w:pos="709"/>
          <w:tab w:val="left" w:pos="993"/>
        </w:tabs>
        <w:spacing w:line="360" w:lineRule="auto"/>
        <w:ind w:left="927"/>
        <w:jc w:val="both"/>
        <w:rPr>
          <w:rFonts w:eastAsia="Times New Roman" w:cs="Times New Roman"/>
          <w:color w:val="auto"/>
          <w:sz w:val="28"/>
          <w:szCs w:val="28"/>
        </w:rPr>
      </w:pPr>
      <w:r w:rsidRPr="00896F1C">
        <w:rPr>
          <w:rFonts w:eastAsia="Times New Roman" w:cs="Times New Roman"/>
          <w:color w:val="auto"/>
          <w:sz w:val="28"/>
          <w:szCs w:val="28"/>
        </w:rPr>
        <w:t>20.</w:t>
      </w:r>
      <w:r w:rsidRPr="00896F1C">
        <w:rPr>
          <w:rFonts w:eastAsia="Times New Roman" w:cs="Times New Roman"/>
          <w:color w:val="auto"/>
          <w:sz w:val="28"/>
          <w:szCs w:val="28"/>
        </w:rPr>
        <w:tab/>
        <w:t xml:space="preserve">Превентивное и реактивное противодействие дискредитации. </w:t>
      </w:r>
    </w:p>
    <w:p w:rsidR="004E3CB5" w:rsidRPr="00896F1C" w:rsidRDefault="004E3CB5" w:rsidP="004E3CB5">
      <w:pPr>
        <w:tabs>
          <w:tab w:val="left" w:pos="709"/>
          <w:tab w:val="left" w:pos="993"/>
        </w:tabs>
        <w:spacing w:line="360" w:lineRule="auto"/>
        <w:ind w:left="927"/>
        <w:jc w:val="both"/>
        <w:rPr>
          <w:rFonts w:eastAsia="Times New Roman" w:cs="Times New Roman"/>
          <w:color w:val="auto"/>
          <w:sz w:val="28"/>
          <w:szCs w:val="28"/>
        </w:rPr>
      </w:pPr>
      <w:r w:rsidRPr="00896F1C">
        <w:rPr>
          <w:rFonts w:eastAsia="Times New Roman" w:cs="Times New Roman"/>
          <w:color w:val="auto"/>
          <w:sz w:val="28"/>
          <w:szCs w:val="28"/>
        </w:rPr>
        <w:t>21.</w:t>
      </w:r>
      <w:r w:rsidRPr="00896F1C">
        <w:rPr>
          <w:rFonts w:eastAsia="Times New Roman" w:cs="Times New Roman"/>
          <w:color w:val="auto"/>
          <w:sz w:val="28"/>
          <w:szCs w:val="28"/>
        </w:rPr>
        <w:tab/>
        <w:t>Стратегии противодействия и смягчения репутационных издержек.</w:t>
      </w:r>
    </w:p>
    <w:p w:rsidR="004E3CB5" w:rsidRPr="00896F1C" w:rsidRDefault="004E3CB5" w:rsidP="004E3CB5">
      <w:pPr>
        <w:tabs>
          <w:tab w:val="left" w:pos="709"/>
          <w:tab w:val="left" w:pos="993"/>
        </w:tabs>
        <w:spacing w:line="360" w:lineRule="auto"/>
        <w:ind w:left="927"/>
        <w:jc w:val="both"/>
        <w:rPr>
          <w:rFonts w:eastAsia="Times New Roman" w:cs="Times New Roman"/>
          <w:color w:val="auto"/>
          <w:sz w:val="28"/>
          <w:szCs w:val="28"/>
        </w:rPr>
      </w:pPr>
      <w:r w:rsidRPr="00896F1C">
        <w:rPr>
          <w:rFonts w:eastAsia="Times New Roman" w:cs="Times New Roman"/>
          <w:color w:val="auto"/>
          <w:sz w:val="28"/>
          <w:szCs w:val="28"/>
        </w:rPr>
        <w:t>22.</w:t>
      </w:r>
      <w:r w:rsidRPr="00896F1C">
        <w:rPr>
          <w:rFonts w:eastAsia="Times New Roman" w:cs="Times New Roman"/>
          <w:color w:val="auto"/>
          <w:sz w:val="28"/>
          <w:szCs w:val="28"/>
        </w:rPr>
        <w:tab/>
        <w:t>Способы нанесения репутационного ущерба.</w:t>
      </w:r>
    </w:p>
    <w:p w:rsidR="004E3CB5" w:rsidRPr="00896F1C" w:rsidRDefault="004E3CB5" w:rsidP="004E3CB5">
      <w:pPr>
        <w:tabs>
          <w:tab w:val="left" w:pos="709"/>
          <w:tab w:val="left" w:pos="993"/>
        </w:tabs>
        <w:spacing w:line="360" w:lineRule="auto"/>
        <w:ind w:left="927"/>
        <w:jc w:val="both"/>
        <w:rPr>
          <w:rFonts w:eastAsia="Times New Roman" w:cs="Times New Roman"/>
          <w:color w:val="auto"/>
          <w:sz w:val="28"/>
          <w:szCs w:val="28"/>
        </w:rPr>
      </w:pPr>
      <w:r w:rsidRPr="00896F1C">
        <w:rPr>
          <w:rFonts w:eastAsia="Times New Roman" w:cs="Times New Roman"/>
          <w:color w:val="auto"/>
          <w:sz w:val="28"/>
          <w:szCs w:val="28"/>
        </w:rPr>
        <w:t>23.</w:t>
      </w:r>
      <w:r w:rsidRPr="00896F1C">
        <w:rPr>
          <w:rFonts w:eastAsia="Times New Roman" w:cs="Times New Roman"/>
          <w:color w:val="auto"/>
          <w:sz w:val="28"/>
          <w:szCs w:val="28"/>
        </w:rPr>
        <w:tab/>
        <w:t>Восстановление репутации и контроль ущерба.</w:t>
      </w:r>
    </w:p>
    <w:p w:rsidR="004E3CB5" w:rsidRPr="00896F1C" w:rsidRDefault="004E3CB5" w:rsidP="004E3CB5">
      <w:pPr>
        <w:tabs>
          <w:tab w:val="left" w:pos="709"/>
          <w:tab w:val="left" w:pos="993"/>
        </w:tabs>
        <w:spacing w:line="360" w:lineRule="auto"/>
        <w:ind w:left="927"/>
        <w:jc w:val="both"/>
        <w:rPr>
          <w:rFonts w:eastAsia="Times New Roman" w:cs="Times New Roman"/>
          <w:color w:val="auto"/>
          <w:sz w:val="28"/>
          <w:szCs w:val="28"/>
        </w:rPr>
      </w:pPr>
      <w:r w:rsidRPr="00896F1C">
        <w:rPr>
          <w:rFonts w:eastAsia="Times New Roman" w:cs="Times New Roman"/>
          <w:color w:val="auto"/>
          <w:sz w:val="28"/>
          <w:szCs w:val="28"/>
        </w:rPr>
        <w:t>24.</w:t>
      </w:r>
      <w:r w:rsidRPr="00896F1C">
        <w:rPr>
          <w:rFonts w:eastAsia="Times New Roman" w:cs="Times New Roman"/>
          <w:color w:val="auto"/>
          <w:sz w:val="28"/>
          <w:szCs w:val="28"/>
        </w:rPr>
        <w:tab/>
        <w:t>Показатели эффективности управления онлайн-репутацией.</w:t>
      </w:r>
    </w:p>
    <w:p w:rsidR="004E3CB5" w:rsidRPr="00896F1C" w:rsidRDefault="004E3CB5" w:rsidP="004E3CB5">
      <w:pPr>
        <w:tabs>
          <w:tab w:val="left" w:pos="709"/>
          <w:tab w:val="left" w:pos="993"/>
        </w:tabs>
        <w:spacing w:line="360" w:lineRule="auto"/>
        <w:ind w:left="927"/>
        <w:jc w:val="both"/>
        <w:rPr>
          <w:rFonts w:eastAsia="Times New Roman" w:cs="Times New Roman"/>
          <w:color w:val="auto"/>
          <w:sz w:val="28"/>
          <w:szCs w:val="28"/>
        </w:rPr>
      </w:pPr>
      <w:r w:rsidRPr="00896F1C">
        <w:rPr>
          <w:rFonts w:eastAsia="Times New Roman" w:cs="Times New Roman"/>
          <w:color w:val="auto"/>
          <w:sz w:val="28"/>
          <w:szCs w:val="28"/>
        </w:rPr>
        <w:t>25.</w:t>
      </w:r>
      <w:r w:rsidRPr="00896F1C">
        <w:rPr>
          <w:rFonts w:eastAsia="Times New Roman" w:cs="Times New Roman"/>
          <w:color w:val="auto"/>
          <w:sz w:val="28"/>
          <w:szCs w:val="28"/>
        </w:rPr>
        <w:tab/>
        <w:t>Оценка эффективности управления репутационными рисками.</w:t>
      </w:r>
    </w:p>
    <w:p w:rsidR="004E3CB5" w:rsidRPr="00896F1C" w:rsidRDefault="004E3CB5" w:rsidP="004E3CB5">
      <w:pPr>
        <w:tabs>
          <w:tab w:val="left" w:pos="709"/>
          <w:tab w:val="left" w:pos="993"/>
        </w:tabs>
        <w:spacing w:line="360" w:lineRule="auto"/>
        <w:ind w:left="927"/>
        <w:jc w:val="both"/>
        <w:rPr>
          <w:rFonts w:eastAsia="Times New Roman" w:cs="Times New Roman"/>
          <w:color w:val="auto"/>
          <w:sz w:val="28"/>
          <w:szCs w:val="28"/>
        </w:rPr>
      </w:pPr>
      <w:r w:rsidRPr="00896F1C">
        <w:rPr>
          <w:rFonts w:eastAsia="Times New Roman" w:cs="Times New Roman"/>
          <w:color w:val="auto"/>
          <w:sz w:val="28"/>
          <w:szCs w:val="28"/>
        </w:rPr>
        <w:t>26.</w:t>
      </w:r>
      <w:r w:rsidRPr="00896F1C">
        <w:rPr>
          <w:rFonts w:eastAsia="Times New Roman" w:cs="Times New Roman"/>
          <w:color w:val="auto"/>
          <w:sz w:val="28"/>
          <w:szCs w:val="28"/>
        </w:rPr>
        <w:tab/>
        <w:t>Эффективное управление репутацией в кризисной ситуации.</w:t>
      </w:r>
    </w:p>
    <w:p w:rsidR="004E3CB5" w:rsidRPr="00896F1C" w:rsidRDefault="004E3CB5" w:rsidP="004E3CB5">
      <w:pPr>
        <w:tabs>
          <w:tab w:val="left" w:pos="709"/>
          <w:tab w:val="left" w:pos="993"/>
        </w:tabs>
        <w:spacing w:line="360" w:lineRule="auto"/>
        <w:ind w:left="927"/>
        <w:jc w:val="both"/>
        <w:rPr>
          <w:rFonts w:eastAsia="Times New Roman" w:cs="Times New Roman"/>
          <w:color w:val="auto"/>
          <w:sz w:val="28"/>
          <w:szCs w:val="28"/>
        </w:rPr>
      </w:pPr>
      <w:r w:rsidRPr="00896F1C">
        <w:rPr>
          <w:rFonts w:eastAsia="Times New Roman" w:cs="Times New Roman"/>
          <w:color w:val="auto"/>
          <w:sz w:val="28"/>
          <w:szCs w:val="28"/>
        </w:rPr>
        <w:t>27.</w:t>
      </w:r>
      <w:r w:rsidRPr="00896F1C">
        <w:rPr>
          <w:rFonts w:eastAsia="Times New Roman" w:cs="Times New Roman"/>
          <w:color w:val="auto"/>
          <w:sz w:val="28"/>
          <w:szCs w:val="28"/>
        </w:rPr>
        <w:tab/>
        <w:t>Отражение информационных атак на персону/компании.</w:t>
      </w:r>
    </w:p>
    <w:p w:rsidR="004E3CB5" w:rsidRPr="00896F1C" w:rsidRDefault="004E3CB5" w:rsidP="004E3CB5">
      <w:pPr>
        <w:tabs>
          <w:tab w:val="left" w:pos="709"/>
          <w:tab w:val="left" w:pos="993"/>
        </w:tabs>
        <w:spacing w:line="360" w:lineRule="auto"/>
        <w:ind w:left="927"/>
        <w:jc w:val="both"/>
        <w:rPr>
          <w:rFonts w:eastAsia="Times New Roman" w:cs="Times New Roman"/>
          <w:color w:val="auto"/>
          <w:sz w:val="28"/>
          <w:szCs w:val="28"/>
        </w:rPr>
      </w:pPr>
      <w:r w:rsidRPr="00896F1C">
        <w:rPr>
          <w:rFonts w:eastAsia="Times New Roman" w:cs="Times New Roman"/>
          <w:color w:val="auto"/>
          <w:sz w:val="28"/>
          <w:szCs w:val="28"/>
        </w:rPr>
        <w:t>28.</w:t>
      </w:r>
      <w:r w:rsidRPr="00896F1C">
        <w:rPr>
          <w:rFonts w:eastAsia="Times New Roman" w:cs="Times New Roman"/>
          <w:color w:val="auto"/>
          <w:sz w:val="28"/>
          <w:szCs w:val="28"/>
        </w:rPr>
        <w:tab/>
        <w:t xml:space="preserve">Воздействие негативных информационных поводов на репутацию. </w:t>
      </w:r>
    </w:p>
    <w:p w:rsidR="004E3CB5" w:rsidRPr="00896F1C" w:rsidRDefault="004E3CB5" w:rsidP="004E3CB5">
      <w:pPr>
        <w:tabs>
          <w:tab w:val="left" w:pos="709"/>
          <w:tab w:val="left" w:pos="993"/>
        </w:tabs>
        <w:spacing w:line="360" w:lineRule="auto"/>
        <w:ind w:left="927"/>
        <w:jc w:val="both"/>
        <w:rPr>
          <w:rFonts w:eastAsia="Times New Roman" w:cs="Times New Roman"/>
          <w:color w:val="auto"/>
          <w:sz w:val="28"/>
          <w:szCs w:val="28"/>
        </w:rPr>
      </w:pPr>
      <w:r w:rsidRPr="00896F1C">
        <w:rPr>
          <w:rFonts w:eastAsia="Times New Roman" w:cs="Times New Roman"/>
          <w:color w:val="auto"/>
          <w:sz w:val="28"/>
          <w:szCs w:val="28"/>
        </w:rPr>
        <w:t>29.</w:t>
      </w:r>
      <w:r w:rsidRPr="00896F1C">
        <w:rPr>
          <w:rFonts w:eastAsia="Times New Roman" w:cs="Times New Roman"/>
          <w:color w:val="auto"/>
          <w:sz w:val="28"/>
          <w:szCs w:val="28"/>
        </w:rPr>
        <w:tab/>
        <w:t>Способы нивелирования репутационных издержек власти/бизнеса.</w:t>
      </w:r>
    </w:p>
    <w:p w:rsidR="004E3CB5" w:rsidRPr="00896F1C" w:rsidRDefault="004E3CB5" w:rsidP="004E3CB5">
      <w:pPr>
        <w:tabs>
          <w:tab w:val="left" w:pos="709"/>
          <w:tab w:val="left" w:pos="993"/>
        </w:tabs>
        <w:spacing w:line="360" w:lineRule="auto"/>
        <w:ind w:left="927"/>
        <w:jc w:val="both"/>
        <w:rPr>
          <w:rFonts w:eastAsia="Times New Roman" w:cs="Times New Roman"/>
          <w:color w:val="auto"/>
          <w:sz w:val="28"/>
          <w:szCs w:val="28"/>
        </w:rPr>
      </w:pPr>
      <w:r w:rsidRPr="00896F1C">
        <w:rPr>
          <w:rFonts w:eastAsia="Times New Roman" w:cs="Times New Roman"/>
          <w:color w:val="auto"/>
          <w:sz w:val="28"/>
          <w:szCs w:val="28"/>
        </w:rPr>
        <w:t>30.</w:t>
      </w:r>
      <w:r w:rsidRPr="00896F1C">
        <w:rPr>
          <w:rFonts w:eastAsia="Times New Roman" w:cs="Times New Roman"/>
          <w:color w:val="auto"/>
          <w:sz w:val="28"/>
          <w:szCs w:val="28"/>
        </w:rPr>
        <w:tab/>
        <w:t>Репутационные издержки власти/бизнеса в социальные медиа.</w:t>
      </w:r>
    </w:p>
    <w:p w:rsidR="004E3CB5" w:rsidRPr="00896F1C" w:rsidRDefault="004E3CB5" w:rsidP="004E3CB5">
      <w:pPr>
        <w:tabs>
          <w:tab w:val="left" w:pos="709"/>
          <w:tab w:val="left" w:pos="993"/>
        </w:tabs>
        <w:spacing w:line="360" w:lineRule="auto"/>
        <w:ind w:left="927"/>
        <w:jc w:val="both"/>
        <w:rPr>
          <w:rFonts w:eastAsia="Times New Roman" w:cs="Times New Roman"/>
          <w:color w:val="auto"/>
          <w:sz w:val="28"/>
          <w:szCs w:val="28"/>
        </w:rPr>
      </w:pPr>
      <w:r w:rsidRPr="00896F1C">
        <w:rPr>
          <w:rFonts w:eastAsia="Times New Roman" w:cs="Times New Roman"/>
          <w:color w:val="auto"/>
          <w:sz w:val="28"/>
          <w:szCs w:val="28"/>
        </w:rPr>
        <w:t>31.</w:t>
      </w:r>
      <w:r w:rsidRPr="00896F1C">
        <w:rPr>
          <w:rFonts w:eastAsia="Times New Roman" w:cs="Times New Roman"/>
          <w:color w:val="auto"/>
          <w:sz w:val="28"/>
          <w:szCs w:val="28"/>
        </w:rPr>
        <w:tab/>
        <w:t>Запросы в поисковых системах, упоминания о компании в интернете.</w:t>
      </w:r>
    </w:p>
    <w:p w:rsidR="004E3CB5" w:rsidRPr="00896F1C" w:rsidRDefault="004E3CB5" w:rsidP="004E3CB5">
      <w:pPr>
        <w:tabs>
          <w:tab w:val="left" w:pos="709"/>
          <w:tab w:val="left" w:pos="993"/>
        </w:tabs>
        <w:spacing w:line="360" w:lineRule="auto"/>
        <w:ind w:left="927"/>
        <w:jc w:val="both"/>
        <w:rPr>
          <w:rFonts w:eastAsia="Times New Roman" w:cs="Times New Roman"/>
          <w:color w:val="auto"/>
          <w:sz w:val="28"/>
          <w:szCs w:val="28"/>
        </w:rPr>
      </w:pPr>
      <w:r w:rsidRPr="00896F1C">
        <w:rPr>
          <w:rFonts w:eastAsia="Times New Roman" w:cs="Times New Roman"/>
          <w:color w:val="auto"/>
          <w:sz w:val="28"/>
          <w:szCs w:val="28"/>
        </w:rPr>
        <w:t>32.</w:t>
      </w:r>
      <w:r w:rsidRPr="00896F1C">
        <w:rPr>
          <w:rFonts w:eastAsia="Times New Roman" w:cs="Times New Roman"/>
          <w:color w:val="auto"/>
          <w:sz w:val="28"/>
          <w:szCs w:val="28"/>
        </w:rPr>
        <w:tab/>
        <w:t>Оптимизация SEO, выстраивание поисковой выдачи в соответствии с целями и задачами.</w:t>
      </w:r>
    </w:p>
    <w:p w:rsidR="004E3CB5" w:rsidRPr="00896F1C" w:rsidRDefault="004E3CB5" w:rsidP="004E3CB5">
      <w:pPr>
        <w:tabs>
          <w:tab w:val="left" w:pos="709"/>
          <w:tab w:val="left" w:pos="993"/>
        </w:tabs>
        <w:spacing w:line="360" w:lineRule="auto"/>
        <w:ind w:left="927"/>
        <w:jc w:val="both"/>
        <w:rPr>
          <w:rFonts w:eastAsia="Times New Roman" w:cs="Times New Roman"/>
          <w:color w:val="auto"/>
          <w:sz w:val="28"/>
          <w:szCs w:val="28"/>
        </w:rPr>
      </w:pPr>
      <w:r w:rsidRPr="00896F1C">
        <w:rPr>
          <w:rFonts w:eastAsia="Times New Roman" w:cs="Times New Roman"/>
          <w:color w:val="auto"/>
          <w:sz w:val="28"/>
          <w:szCs w:val="28"/>
        </w:rPr>
        <w:lastRenderedPageBreak/>
        <w:t>33.</w:t>
      </w:r>
      <w:r w:rsidRPr="00896F1C">
        <w:rPr>
          <w:rFonts w:eastAsia="Times New Roman" w:cs="Times New Roman"/>
          <w:color w:val="auto"/>
          <w:sz w:val="28"/>
          <w:szCs w:val="28"/>
        </w:rPr>
        <w:tab/>
        <w:t xml:space="preserve">Мониторинг негативных отзывов и их вытеснение в интернете. </w:t>
      </w:r>
    </w:p>
    <w:p w:rsidR="004E3CB5" w:rsidRPr="00896F1C" w:rsidRDefault="004E3CB5" w:rsidP="004E3CB5">
      <w:pPr>
        <w:tabs>
          <w:tab w:val="left" w:pos="709"/>
          <w:tab w:val="left" w:pos="993"/>
        </w:tabs>
        <w:spacing w:line="360" w:lineRule="auto"/>
        <w:ind w:left="927"/>
        <w:jc w:val="both"/>
        <w:rPr>
          <w:rFonts w:eastAsia="Times New Roman" w:cs="Times New Roman"/>
          <w:color w:val="auto"/>
          <w:sz w:val="28"/>
          <w:szCs w:val="28"/>
        </w:rPr>
      </w:pPr>
      <w:r w:rsidRPr="00896F1C">
        <w:rPr>
          <w:rFonts w:eastAsia="Times New Roman" w:cs="Times New Roman"/>
          <w:color w:val="auto"/>
          <w:sz w:val="28"/>
          <w:szCs w:val="28"/>
        </w:rPr>
        <w:t>34.</w:t>
      </w:r>
      <w:r w:rsidRPr="00896F1C">
        <w:rPr>
          <w:rFonts w:eastAsia="Times New Roman" w:cs="Times New Roman"/>
          <w:color w:val="auto"/>
          <w:sz w:val="28"/>
          <w:szCs w:val="28"/>
        </w:rPr>
        <w:tab/>
        <w:t>Распространение актуального контента и продвижение компании в поисковых системах.</w:t>
      </w:r>
    </w:p>
    <w:p w:rsidR="004E3CB5" w:rsidRPr="00896F1C" w:rsidRDefault="004E3CB5" w:rsidP="004E3CB5">
      <w:pPr>
        <w:tabs>
          <w:tab w:val="left" w:pos="709"/>
          <w:tab w:val="left" w:pos="993"/>
        </w:tabs>
        <w:spacing w:line="360" w:lineRule="auto"/>
        <w:ind w:left="927"/>
        <w:jc w:val="both"/>
        <w:rPr>
          <w:rFonts w:eastAsia="Times New Roman" w:cs="Times New Roman"/>
          <w:color w:val="auto"/>
          <w:sz w:val="28"/>
          <w:szCs w:val="28"/>
        </w:rPr>
      </w:pPr>
      <w:r w:rsidRPr="00896F1C">
        <w:rPr>
          <w:rFonts w:eastAsia="Times New Roman" w:cs="Times New Roman"/>
          <w:color w:val="auto"/>
          <w:sz w:val="28"/>
          <w:szCs w:val="28"/>
        </w:rPr>
        <w:t>35.</w:t>
      </w:r>
      <w:r w:rsidRPr="00896F1C">
        <w:rPr>
          <w:rFonts w:eastAsia="Times New Roman" w:cs="Times New Roman"/>
          <w:color w:val="auto"/>
          <w:sz w:val="28"/>
          <w:szCs w:val="28"/>
        </w:rPr>
        <w:tab/>
        <w:t>Восприятие политика/компании в интернете и в социальных сетях.</w:t>
      </w:r>
    </w:p>
    <w:p w:rsidR="004E3CB5" w:rsidRPr="00896F1C" w:rsidRDefault="004E3CB5" w:rsidP="004E3CB5">
      <w:pPr>
        <w:tabs>
          <w:tab w:val="left" w:pos="709"/>
          <w:tab w:val="left" w:pos="993"/>
        </w:tabs>
        <w:spacing w:line="360" w:lineRule="auto"/>
        <w:ind w:left="927"/>
        <w:jc w:val="both"/>
        <w:rPr>
          <w:rFonts w:eastAsia="Times New Roman" w:cs="Times New Roman"/>
          <w:b/>
          <w:color w:val="auto"/>
          <w:sz w:val="28"/>
          <w:szCs w:val="28"/>
        </w:rPr>
      </w:pPr>
      <w:r w:rsidRPr="00896F1C">
        <w:rPr>
          <w:rFonts w:eastAsia="Times New Roman" w:cs="Times New Roman"/>
          <w:b/>
          <w:color w:val="auto"/>
          <w:sz w:val="28"/>
          <w:szCs w:val="28"/>
        </w:rPr>
        <w:t>Пример экзаменационного билета</w:t>
      </w:r>
    </w:p>
    <w:p w:rsidR="004E3CB5" w:rsidRPr="00896F1C" w:rsidRDefault="004E3CB5" w:rsidP="004E3CB5">
      <w:pPr>
        <w:tabs>
          <w:tab w:val="left" w:pos="709"/>
          <w:tab w:val="left" w:pos="993"/>
        </w:tabs>
        <w:spacing w:line="360" w:lineRule="auto"/>
        <w:ind w:left="927"/>
        <w:jc w:val="both"/>
        <w:rPr>
          <w:rFonts w:eastAsia="Times New Roman" w:cs="Times New Roman"/>
          <w:color w:val="auto"/>
          <w:sz w:val="28"/>
          <w:szCs w:val="28"/>
        </w:rPr>
      </w:pPr>
      <w:r w:rsidRPr="00896F1C">
        <w:rPr>
          <w:rFonts w:eastAsia="Times New Roman" w:cs="Times New Roman"/>
          <w:color w:val="auto"/>
          <w:sz w:val="28"/>
          <w:szCs w:val="28"/>
        </w:rPr>
        <w:t>1. Формирование репутации компании в СМИ</w:t>
      </w:r>
    </w:p>
    <w:p w:rsidR="004E3CB5" w:rsidRPr="00896F1C" w:rsidRDefault="004E3CB5" w:rsidP="004E3CB5">
      <w:pPr>
        <w:tabs>
          <w:tab w:val="left" w:pos="709"/>
          <w:tab w:val="left" w:pos="993"/>
        </w:tabs>
        <w:spacing w:line="360" w:lineRule="auto"/>
        <w:ind w:left="927"/>
        <w:jc w:val="both"/>
        <w:rPr>
          <w:rFonts w:eastAsia="Times New Roman" w:cs="Times New Roman"/>
          <w:color w:val="auto"/>
          <w:sz w:val="28"/>
          <w:szCs w:val="28"/>
        </w:rPr>
      </w:pPr>
      <w:r w:rsidRPr="00896F1C">
        <w:rPr>
          <w:rFonts w:eastAsia="Times New Roman" w:cs="Times New Roman"/>
          <w:color w:val="auto"/>
          <w:sz w:val="28"/>
          <w:szCs w:val="28"/>
        </w:rPr>
        <w:t>2. Восстановление репутации и контроль ущерба</w:t>
      </w:r>
    </w:p>
    <w:p w:rsidR="004E3CB5" w:rsidRPr="00896F1C" w:rsidRDefault="004E3CB5" w:rsidP="004E3CB5">
      <w:pPr>
        <w:tabs>
          <w:tab w:val="left" w:pos="709"/>
          <w:tab w:val="left" w:pos="993"/>
        </w:tabs>
        <w:spacing w:line="360" w:lineRule="auto"/>
        <w:ind w:left="927"/>
        <w:jc w:val="both"/>
        <w:rPr>
          <w:rFonts w:eastAsia="Times New Roman" w:cs="Times New Roman"/>
          <w:color w:val="auto"/>
          <w:sz w:val="28"/>
          <w:szCs w:val="28"/>
        </w:rPr>
      </w:pPr>
      <w:r w:rsidRPr="00896F1C">
        <w:rPr>
          <w:rFonts w:eastAsia="Times New Roman" w:cs="Times New Roman"/>
          <w:color w:val="auto"/>
          <w:sz w:val="28"/>
          <w:szCs w:val="28"/>
        </w:rPr>
        <w:t>3. Проанализируйте примеры, когда реальный негативный факт о конкуренте преувеличивается до такой степени, что наносит вред репутации политика/компании.</w:t>
      </w:r>
    </w:p>
    <w:p w:rsidR="002441BB" w:rsidRPr="00896F1C" w:rsidRDefault="002441BB">
      <w:pPr>
        <w:rPr>
          <w:b/>
          <w:bCs/>
          <w:color w:val="auto"/>
          <w:sz w:val="28"/>
          <w:szCs w:val="28"/>
        </w:rPr>
      </w:pPr>
    </w:p>
    <w:p w:rsidR="002441BB" w:rsidRPr="00896F1C" w:rsidRDefault="002441BB">
      <w:pPr>
        <w:rPr>
          <w:b/>
          <w:bCs/>
          <w:color w:val="auto"/>
          <w:sz w:val="28"/>
          <w:szCs w:val="28"/>
        </w:rPr>
      </w:pPr>
    </w:p>
    <w:p w:rsidR="00CF73F2" w:rsidRPr="00896F1C" w:rsidRDefault="00CF73F2" w:rsidP="00CF73F2">
      <w:pPr>
        <w:rPr>
          <w:b/>
          <w:bCs/>
          <w:color w:val="auto"/>
          <w:sz w:val="28"/>
          <w:szCs w:val="28"/>
        </w:rPr>
      </w:pPr>
      <w:bookmarkStart w:id="3" w:name="_Hlk104557304"/>
      <w:r w:rsidRPr="00896F1C">
        <w:rPr>
          <w:b/>
          <w:bCs/>
          <w:color w:val="auto"/>
          <w:sz w:val="28"/>
          <w:szCs w:val="28"/>
        </w:rPr>
        <w:t>8. Перечень основной и дополнительной учебной литературы, необходимой для освоения дисциплины</w:t>
      </w:r>
    </w:p>
    <w:p w:rsidR="00CF73F2" w:rsidRPr="00896F1C" w:rsidRDefault="00CF73F2" w:rsidP="00CF73F2">
      <w:pPr>
        <w:jc w:val="center"/>
        <w:rPr>
          <w:color w:val="auto"/>
          <w:sz w:val="28"/>
          <w:szCs w:val="28"/>
          <w:u w:color="0070C0"/>
        </w:rPr>
      </w:pPr>
    </w:p>
    <w:p w:rsidR="00EC0CFD" w:rsidRPr="00896F1C" w:rsidRDefault="00EC0CFD" w:rsidP="00EC0CFD">
      <w:pPr>
        <w:spacing w:line="360" w:lineRule="auto"/>
        <w:rPr>
          <w:b/>
          <w:bCs/>
          <w:color w:val="auto"/>
          <w:sz w:val="28"/>
          <w:szCs w:val="28"/>
        </w:rPr>
      </w:pPr>
      <w:r w:rsidRPr="00896F1C">
        <w:rPr>
          <w:b/>
          <w:bCs/>
          <w:color w:val="auto"/>
          <w:sz w:val="28"/>
          <w:szCs w:val="28"/>
        </w:rPr>
        <w:t>Нормативные акты</w:t>
      </w:r>
    </w:p>
    <w:p w:rsidR="00EC0CFD" w:rsidRPr="00896F1C" w:rsidRDefault="00EC0CFD" w:rsidP="00EC0CFD">
      <w:pPr>
        <w:numPr>
          <w:ilvl w:val="0"/>
          <w:numId w:val="38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160" w:line="360" w:lineRule="auto"/>
        <w:rPr>
          <w:rFonts w:cs="Times New Roman"/>
          <w:color w:val="auto"/>
          <w:sz w:val="28"/>
          <w:szCs w:val="28"/>
        </w:rPr>
      </w:pPr>
      <w:r w:rsidRPr="00896F1C">
        <w:rPr>
          <w:rFonts w:cs="Times New Roman"/>
          <w:color w:val="auto"/>
          <w:sz w:val="28"/>
          <w:szCs w:val="28"/>
        </w:rPr>
        <w:t>Конституция Российской Федерации</w:t>
      </w:r>
    </w:p>
    <w:p w:rsidR="00EC0CFD" w:rsidRPr="00896F1C" w:rsidRDefault="00EC0CFD" w:rsidP="00EC0CFD">
      <w:pPr>
        <w:numPr>
          <w:ilvl w:val="0"/>
          <w:numId w:val="38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160" w:line="360" w:lineRule="auto"/>
        <w:rPr>
          <w:rFonts w:cs="Times New Roman"/>
          <w:color w:val="auto"/>
          <w:sz w:val="28"/>
          <w:szCs w:val="28"/>
        </w:rPr>
      </w:pPr>
      <w:r w:rsidRPr="00896F1C">
        <w:rPr>
          <w:rFonts w:cs="Times New Roman"/>
          <w:color w:val="auto"/>
          <w:sz w:val="28"/>
          <w:szCs w:val="28"/>
        </w:rPr>
        <w:t>Федеральный закон "О внесении изменений в Федеральный закон "Об информации, информационных технологиях и о защите информации" и отдельные законодательные акты Российской Федерации по вопросам упорядочения обмена информацией с использованием информационно-телекоммуникационных сетей" от 05.05.2014 N 97-ФЗ</w:t>
      </w:r>
    </w:p>
    <w:p w:rsidR="00EC0CFD" w:rsidRPr="00896F1C" w:rsidRDefault="00EC0CFD" w:rsidP="00EC0CFD">
      <w:pPr>
        <w:numPr>
          <w:ilvl w:val="0"/>
          <w:numId w:val="38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160" w:line="360" w:lineRule="auto"/>
        <w:rPr>
          <w:rFonts w:cs="Times New Roman"/>
          <w:color w:val="auto"/>
          <w:sz w:val="28"/>
          <w:szCs w:val="28"/>
        </w:rPr>
      </w:pPr>
      <w:r w:rsidRPr="00896F1C">
        <w:rPr>
          <w:rFonts w:cs="Times New Roman"/>
          <w:color w:val="auto"/>
          <w:sz w:val="28"/>
          <w:szCs w:val="28"/>
        </w:rPr>
        <w:t>Закон РФ от 27.12.1991 N 2124-1 (ред. от 11.03.2024) "О средствах массовой информации"</w:t>
      </w:r>
    </w:p>
    <w:p w:rsidR="00EC0CFD" w:rsidRPr="00896F1C" w:rsidRDefault="00EC0CFD" w:rsidP="00EC0CFD">
      <w:pPr>
        <w:numPr>
          <w:ilvl w:val="0"/>
          <w:numId w:val="38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160" w:line="360" w:lineRule="auto"/>
        <w:rPr>
          <w:rFonts w:cs="Times New Roman"/>
          <w:color w:val="auto"/>
          <w:sz w:val="28"/>
          <w:szCs w:val="28"/>
        </w:rPr>
      </w:pPr>
      <w:r w:rsidRPr="00896F1C">
        <w:rPr>
          <w:rFonts w:cs="Times New Roman"/>
          <w:color w:val="auto"/>
          <w:sz w:val="28"/>
          <w:szCs w:val="28"/>
          <w:shd w:val="clear" w:color="auto" w:fill="FFFFFF"/>
        </w:rPr>
        <w:t>"Кодекс Российской Федерации об административных правонарушениях" от 30.12.2001 N 195-ФЗ (ред. от 22.04.2024)</w:t>
      </w:r>
    </w:p>
    <w:p w:rsidR="00EC0CFD" w:rsidRPr="00896F1C" w:rsidRDefault="00EC0CFD" w:rsidP="00EC0CFD">
      <w:pPr>
        <w:numPr>
          <w:ilvl w:val="0"/>
          <w:numId w:val="38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160" w:line="360" w:lineRule="auto"/>
        <w:rPr>
          <w:rFonts w:cs="Times New Roman"/>
          <w:color w:val="auto"/>
          <w:sz w:val="28"/>
          <w:szCs w:val="28"/>
        </w:rPr>
      </w:pPr>
      <w:r w:rsidRPr="00896F1C">
        <w:rPr>
          <w:rFonts w:cs="Times New Roman"/>
          <w:color w:val="auto"/>
          <w:sz w:val="28"/>
          <w:szCs w:val="28"/>
          <w:shd w:val="clear" w:color="auto" w:fill="FFFFFF"/>
        </w:rPr>
        <w:t>"Уголовный кодекс Российской Федерации" от 13.06.1996 N 63-ФЗ (ред. от 06.04.2024) (Статья 128.1. Клевета)</w:t>
      </w:r>
    </w:p>
    <w:p w:rsidR="00EC0CFD" w:rsidRPr="00896F1C" w:rsidRDefault="00EC0CFD" w:rsidP="00EC0CFD">
      <w:pPr>
        <w:numPr>
          <w:ilvl w:val="0"/>
          <w:numId w:val="38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160" w:line="360" w:lineRule="auto"/>
        <w:rPr>
          <w:rFonts w:cs="Times New Roman"/>
          <w:color w:val="auto"/>
          <w:sz w:val="28"/>
          <w:szCs w:val="28"/>
        </w:rPr>
      </w:pPr>
      <w:r w:rsidRPr="00896F1C">
        <w:rPr>
          <w:rFonts w:cs="Times New Roman"/>
          <w:color w:val="auto"/>
          <w:sz w:val="28"/>
          <w:szCs w:val="28"/>
        </w:rPr>
        <w:t>"Гражданский кодекс Российской Федерации (часть первая)" от 30.11.1994 N 51-ФЗ (ред. от 11.03.2024)</w:t>
      </w:r>
    </w:p>
    <w:p w:rsidR="00EC0CFD" w:rsidRPr="00896F1C" w:rsidRDefault="00EC0CFD" w:rsidP="00EC0CFD">
      <w:pPr>
        <w:pStyle w:val="a7"/>
        <w:keepNext/>
        <w:widowControl w:val="0"/>
        <w:suppressAutoHyphens/>
        <w:spacing w:line="360" w:lineRule="auto"/>
        <w:outlineLvl w:val="0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r w:rsidRPr="00896F1C">
        <w:rPr>
          <w:rFonts w:ascii="Times New Roman" w:hAnsi="Times New Roman" w:cs="Times New Roman"/>
          <w:b/>
          <w:bCs/>
          <w:color w:val="auto"/>
          <w:sz w:val="28"/>
          <w:szCs w:val="28"/>
        </w:rPr>
        <w:lastRenderedPageBreak/>
        <w:t>Основная литература</w:t>
      </w:r>
    </w:p>
    <w:p w:rsidR="00EC0CFD" w:rsidRPr="00896F1C" w:rsidRDefault="00EC0CFD" w:rsidP="00EC0CFD">
      <w:pPr>
        <w:pStyle w:val="a7"/>
        <w:spacing w:line="360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896F1C">
        <w:rPr>
          <w:rFonts w:ascii="Times New Roman" w:hAnsi="Times New Roman" w:cs="Times New Roman"/>
          <w:b/>
          <w:color w:val="auto"/>
          <w:sz w:val="28"/>
          <w:szCs w:val="28"/>
        </w:rPr>
        <w:t>Литература:</w:t>
      </w:r>
    </w:p>
    <w:p w:rsidR="00EC0CFD" w:rsidRPr="00896F1C" w:rsidRDefault="00EC0CFD" w:rsidP="00EC0CFD">
      <w:pPr>
        <w:pStyle w:val="a7"/>
        <w:numPr>
          <w:ilvl w:val="0"/>
          <w:numId w:val="38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360" w:lineRule="auto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896F1C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Сальникова, Л. С. Репутационный менеджмент. Современные подходы и технологии: учебник для вузов / Л. С. Сальникова. — 4-е изд., перераб. и доп. — Москва: Издательство Юрайт, 2023. — 313 с. — (Высшее образование). — ISBN 978-5-534-14592-2. — Текст: электронный // Образовательная платформа Юрайт [сайт]. — URL: </w:t>
      </w:r>
      <w:hyperlink r:id="rId7" w:tgtFrame="_blank" w:history="1">
        <w:r w:rsidRPr="00896F1C">
          <w:rPr>
            <w:rStyle w:val="a4"/>
            <w:rFonts w:ascii="Times New Roman" w:hAnsi="Times New Roman" w:cs="Times New Roman"/>
            <w:color w:val="auto"/>
            <w:bdr w:val="single" w:sz="2" w:space="0" w:color="E5E7EB" w:frame="1"/>
            <w:shd w:val="clear" w:color="auto" w:fill="FFFFFF"/>
          </w:rPr>
          <w:t>https://urait.ru/bcode/510833</w:t>
        </w:r>
      </w:hyperlink>
      <w:r w:rsidRPr="00896F1C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 (дата обращения: 06.05.2024).</w:t>
      </w:r>
    </w:p>
    <w:p w:rsidR="00EC0CFD" w:rsidRPr="00896F1C" w:rsidRDefault="00EC0CFD" w:rsidP="00EC0CFD">
      <w:pPr>
        <w:pStyle w:val="a7"/>
        <w:numPr>
          <w:ilvl w:val="0"/>
          <w:numId w:val="38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360" w:lineRule="auto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896F1C">
        <w:rPr>
          <w:rFonts w:ascii="Times New Roman" w:hAnsi="Times New Roman" w:cs="Times New Roman"/>
          <w:color w:val="auto"/>
          <w:sz w:val="28"/>
          <w:szCs w:val="28"/>
        </w:rPr>
        <w:t>Резник, С. Д. Управление репутацией высшего учебного заведения : монография / C. Д. Резник, Т. А. Юдина. — Москва: ИНФРА-М, 2020. — 227 с. — (Научная мысль). - ISBN 978-5-16-009031-3. - Текст: электронный. - URL: https://znanium.com/catalog/product/1065794 (дата обращения: 06.05.2024). – Режим доступа: по подписке.</w:t>
      </w:r>
    </w:p>
    <w:p w:rsidR="00EC0CFD" w:rsidRPr="00896F1C" w:rsidRDefault="00EC0CFD" w:rsidP="00EC0CFD">
      <w:pPr>
        <w:pStyle w:val="a7"/>
        <w:numPr>
          <w:ilvl w:val="0"/>
          <w:numId w:val="38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360" w:lineRule="auto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896F1C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Домбай, К. Конец пиара: Управление репутацией как финансовым капиталом : практическое руководство / К. Домбай. - Москва : Альпина ПРО, 2023. - 94 с. - ISBN 978-5-206-00174-7. - Текст : электронный. - URL: https://znanium.ru/catalog/product/2140983 (дата обращения: 06.05.2024). – Режим доступа: по подписке.</w:t>
      </w:r>
    </w:p>
    <w:p w:rsidR="00EC0CFD" w:rsidRPr="00896F1C" w:rsidRDefault="00EC0CFD" w:rsidP="00EC0CFD">
      <w:pPr>
        <w:pStyle w:val="a7"/>
        <w:spacing w:line="360" w:lineRule="auto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896F1C">
        <w:rPr>
          <w:rFonts w:ascii="Times New Roman" w:hAnsi="Times New Roman" w:cs="Times New Roman"/>
          <w:b/>
          <w:color w:val="auto"/>
          <w:sz w:val="28"/>
          <w:szCs w:val="28"/>
          <w:shd w:val="clear" w:color="auto" w:fill="FFFFFF"/>
        </w:rPr>
        <w:t xml:space="preserve"> Дополнительная литература:</w:t>
      </w:r>
    </w:p>
    <w:p w:rsidR="00EC0CFD" w:rsidRPr="00896F1C" w:rsidRDefault="00EC0CFD" w:rsidP="00EC0CFD">
      <w:pPr>
        <w:pStyle w:val="a7"/>
        <w:numPr>
          <w:ilvl w:val="0"/>
          <w:numId w:val="38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360" w:lineRule="auto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896F1C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Бюрг, Ю. Формула онлайн-репутации, или Простыми словами об ORM: научно-популярное издание / Ю. Бюрг, О. Кошкин. - Москва : Альпина ПРО, 2022. - 272 с. - ISBN 978-5-206-00012-2. - Текст : электронный. - URL: https://znanium.ru/catalog/product/2138674 (дата обращения: 06.05.2024). – Режим доступа: по подписке.</w:t>
      </w:r>
    </w:p>
    <w:p w:rsidR="00EC0CFD" w:rsidRPr="00896F1C" w:rsidRDefault="00EC0CFD" w:rsidP="00EC0CFD">
      <w:pPr>
        <w:pStyle w:val="a7"/>
        <w:numPr>
          <w:ilvl w:val="0"/>
          <w:numId w:val="38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360" w:lineRule="auto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896F1C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 xml:space="preserve">Стулова, Е. Четыре всадника информационного апокалипсиса: Краткое пособие по управлению репутацией политика в условиях новой информационной реальности: пособие / Е. Стулова. - Москва: Альпина </w:t>
      </w:r>
      <w:r w:rsidRPr="00896F1C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lastRenderedPageBreak/>
        <w:t>ПРО, 2021. - 96 с. - ISBN 978-5-907470-27-9. - Текст: электронный. - URL: https://znanium.ru/catalog/product/2138135 (дата обращения: 06.05.2024). – Режим доступа: по подписке.</w:t>
      </w:r>
    </w:p>
    <w:p w:rsidR="00EC0CFD" w:rsidRPr="00896F1C" w:rsidRDefault="00EC0CFD" w:rsidP="00EC0CFD">
      <w:pPr>
        <w:pStyle w:val="a7"/>
        <w:numPr>
          <w:ilvl w:val="0"/>
          <w:numId w:val="38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360" w:lineRule="auto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896F1C">
        <w:rPr>
          <w:rFonts w:ascii="Times New Roman" w:hAnsi="Times New Roman" w:cs="Times New Roman"/>
          <w:color w:val="auto"/>
          <w:sz w:val="28"/>
          <w:szCs w:val="28"/>
        </w:rPr>
        <w:t xml:space="preserve">Петров А. С. Управление репутацией в интернете. 2021. 166 с. </w:t>
      </w:r>
    </w:p>
    <w:p w:rsidR="00EC0CFD" w:rsidRPr="00896F1C" w:rsidRDefault="00EC0CFD" w:rsidP="00EC0CFD">
      <w:pPr>
        <w:pStyle w:val="a7"/>
        <w:numPr>
          <w:ilvl w:val="0"/>
          <w:numId w:val="38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360" w:lineRule="auto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896F1C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Куалман Э. Безопасная сеть. Правила сохранения репутации в эпоху социальных медиа и тотальной публичности/ — M.: Альпина Бизнес Букс, 2017. — 214 с. </w:t>
      </w:r>
    </w:p>
    <w:p w:rsidR="00EC0CFD" w:rsidRPr="00896F1C" w:rsidRDefault="00EC0CFD" w:rsidP="00EC0CFD">
      <w:pPr>
        <w:pStyle w:val="a7"/>
        <w:numPr>
          <w:ilvl w:val="0"/>
          <w:numId w:val="38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360" w:lineRule="auto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896F1C">
        <w:rPr>
          <w:rFonts w:ascii="Times New Roman" w:hAnsi="Times New Roman" w:cs="Times New Roman"/>
          <w:color w:val="auto"/>
          <w:sz w:val="28"/>
          <w:szCs w:val="28"/>
        </w:rPr>
        <w:t>Харламов И.Г. Формирование репутации в политике и бизнесе. М., 2009.</w:t>
      </w:r>
    </w:p>
    <w:p w:rsidR="00EC0CFD" w:rsidRPr="00896F1C" w:rsidRDefault="00EC0CFD" w:rsidP="00EC0CFD">
      <w:pPr>
        <w:pStyle w:val="a7"/>
        <w:numPr>
          <w:ilvl w:val="0"/>
          <w:numId w:val="38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360" w:lineRule="auto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896F1C">
        <w:rPr>
          <w:rFonts w:ascii="Times New Roman" w:hAnsi="Times New Roman" w:cs="Times New Roman"/>
          <w:color w:val="auto"/>
          <w:sz w:val="28"/>
          <w:szCs w:val="28"/>
        </w:rPr>
        <w:t xml:space="preserve">Гриффин Э. Управление репутационными рисками. Стратегический подход. М.: </w:t>
      </w:r>
      <w:hyperlink r:id="rId8" w:history="1">
        <w:r w:rsidRPr="00896F1C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</w:rPr>
          <w:t>Альпина Паблишер</w:t>
        </w:r>
      </w:hyperlink>
      <w:r w:rsidRPr="00896F1C">
        <w:rPr>
          <w:rFonts w:ascii="Times New Roman" w:hAnsi="Times New Roman" w:cs="Times New Roman"/>
          <w:color w:val="auto"/>
          <w:sz w:val="28"/>
          <w:szCs w:val="28"/>
        </w:rPr>
        <w:t>, 2009. 237 с.</w:t>
      </w:r>
    </w:p>
    <w:p w:rsidR="00EC0CFD" w:rsidRPr="00896F1C" w:rsidRDefault="00EC0CFD" w:rsidP="00EC0CFD">
      <w:pPr>
        <w:pStyle w:val="a7"/>
        <w:numPr>
          <w:ilvl w:val="0"/>
          <w:numId w:val="38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360" w:lineRule="auto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896F1C">
        <w:rPr>
          <w:rFonts w:ascii="Times New Roman" w:hAnsi="Times New Roman" w:cs="Times New Roman"/>
          <w:color w:val="auto"/>
          <w:sz w:val="28"/>
          <w:szCs w:val="28"/>
        </w:rPr>
        <w:t>Даулинг Г. Репутация фирмы: создание, управление и оценка эффективности. [пер. с англ. А. В. Кузнецова]. – Москва: ИМИДЖ-Контакт: ИНФРА-М, 2003. – 366 с.</w:t>
      </w:r>
    </w:p>
    <w:p w:rsidR="00EC0CFD" w:rsidRPr="00896F1C" w:rsidRDefault="00EC0CFD" w:rsidP="00EC0CFD">
      <w:pPr>
        <w:pStyle w:val="10"/>
        <w:widowControl w:val="0"/>
        <w:spacing w:before="0"/>
        <w:ind w:left="357" w:firstLine="0"/>
        <w:rPr>
          <w:rFonts w:ascii="Times New Roman" w:hAnsi="Times New Roman"/>
          <w:color w:val="auto"/>
        </w:rPr>
      </w:pPr>
      <w:r w:rsidRPr="00896F1C">
        <w:rPr>
          <w:rFonts w:ascii="Times New Roman" w:hAnsi="Times New Roman"/>
          <w:color w:val="auto"/>
        </w:rPr>
        <w:t>9. Перечень ресурсов информационно-телекоммуникационной сети «Интернет», необходимых для освоения дисциплины</w:t>
      </w:r>
    </w:p>
    <w:p w:rsidR="00EC0CFD" w:rsidRPr="00896F1C" w:rsidRDefault="00EC0CFD" w:rsidP="00EC0CFD">
      <w:pPr>
        <w:rPr>
          <w:color w:val="auto"/>
        </w:rPr>
      </w:pPr>
    </w:p>
    <w:p w:rsidR="00EC0CFD" w:rsidRPr="00896F1C" w:rsidRDefault="00EC0CFD" w:rsidP="00EC0CFD">
      <w:pPr>
        <w:pStyle w:val="a7"/>
        <w:numPr>
          <w:ilvl w:val="0"/>
          <w:numId w:val="36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/>
        <w:ind w:left="717"/>
        <w:contextualSpacing/>
        <w:jc w:val="both"/>
        <w:rPr>
          <w:color w:val="auto"/>
          <w:sz w:val="28"/>
          <w:szCs w:val="28"/>
        </w:rPr>
      </w:pPr>
      <w:r w:rsidRPr="00896F1C">
        <w:rPr>
          <w:rFonts w:ascii="Times New Roman" w:hAnsi="Times New Roman" w:cs="Times New Roman"/>
          <w:color w:val="auto"/>
          <w:sz w:val="28"/>
          <w:szCs w:val="28"/>
        </w:rPr>
        <w:t>Электронные ресурсы БИК:</w:t>
      </w:r>
    </w:p>
    <w:p w:rsidR="00EC0CFD" w:rsidRPr="00896F1C" w:rsidRDefault="00EC0CFD" w:rsidP="00EC0CFD">
      <w:pPr>
        <w:pStyle w:val="a7"/>
        <w:numPr>
          <w:ilvl w:val="0"/>
          <w:numId w:val="37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/>
        <w:ind w:left="717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896F1C">
        <w:rPr>
          <w:rFonts w:ascii="Times New Roman" w:hAnsi="Times New Roman" w:cs="Times New Roman"/>
          <w:color w:val="auto"/>
          <w:sz w:val="28"/>
          <w:szCs w:val="28"/>
        </w:rPr>
        <w:t>Электронная библиотека Финансового университета (ЭБ) http://elib.fa.ru/</w:t>
      </w:r>
    </w:p>
    <w:p w:rsidR="00EC0CFD" w:rsidRPr="00896F1C" w:rsidRDefault="00EC0CFD" w:rsidP="00EC0CFD">
      <w:pPr>
        <w:pStyle w:val="a7"/>
        <w:numPr>
          <w:ilvl w:val="0"/>
          <w:numId w:val="37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/>
        <w:ind w:left="717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896F1C">
        <w:rPr>
          <w:rFonts w:ascii="Times New Roman" w:hAnsi="Times New Roman" w:cs="Times New Roman"/>
          <w:color w:val="auto"/>
          <w:sz w:val="28"/>
          <w:szCs w:val="28"/>
        </w:rPr>
        <w:t>Электронно-библиотечная система BOOK.RU http://www.book.ru</w:t>
      </w:r>
    </w:p>
    <w:p w:rsidR="00EC0CFD" w:rsidRPr="00896F1C" w:rsidRDefault="00EC0CFD" w:rsidP="00EC0CFD">
      <w:pPr>
        <w:pStyle w:val="a7"/>
        <w:numPr>
          <w:ilvl w:val="0"/>
          <w:numId w:val="37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/>
        <w:ind w:left="717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896F1C">
        <w:rPr>
          <w:rFonts w:ascii="Times New Roman" w:hAnsi="Times New Roman" w:cs="Times New Roman"/>
          <w:color w:val="auto"/>
          <w:sz w:val="28"/>
          <w:szCs w:val="28"/>
        </w:rPr>
        <w:t>Электронно-библиотечная система «Университетская библиотека ОНЛАЙН» http://biblioclub.ru/</w:t>
      </w:r>
    </w:p>
    <w:p w:rsidR="00EC0CFD" w:rsidRPr="00896F1C" w:rsidRDefault="00EC0CFD" w:rsidP="00EC0CFD">
      <w:pPr>
        <w:pStyle w:val="a7"/>
        <w:numPr>
          <w:ilvl w:val="0"/>
          <w:numId w:val="37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/>
        <w:ind w:left="717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896F1C">
        <w:rPr>
          <w:rFonts w:ascii="Times New Roman" w:hAnsi="Times New Roman" w:cs="Times New Roman"/>
          <w:color w:val="auto"/>
          <w:sz w:val="28"/>
          <w:szCs w:val="28"/>
        </w:rPr>
        <w:t>Электронно-библиотечная система Znanium http://www.znanium.ru/</w:t>
      </w:r>
    </w:p>
    <w:p w:rsidR="00EC0CFD" w:rsidRPr="00896F1C" w:rsidRDefault="00EC0CFD" w:rsidP="00EC0CFD">
      <w:pPr>
        <w:pStyle w:val="a7"/>
        <w:numPr>
          <w:ilvl w:val="0"/>
          <w:numId w:val="37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/>
        <w:ind w:left="717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896F1C">
        <w:rPr>
          <w:rFonts w:ascii="Times New Roman" w:hAnsi="Times New Roman" w:cs="Times New Roman"/>
          <w:color w:val="auto"/>
          <w:sz w:val="28"/>
          <w:szCs w:val="28"/>
        </w:rPr>
        <w:t>Электронно-библиотечная система издательства «ЮРАЙТ» https://urait.ru/</w:t>
      </w:r>
    </w:p>
    <w:p w:rsidR="00EC0CFD" w:rsidRPr="00896F1C" w:rsidRDefault="00EC0CFD" w:rsidP="00EC0CFD">
      <w:pPr>
        <w:pStyle w:val="a7"/>
        <w:numPr>
          <w:ilvl w:val="0"/>
          <w:numId w:val="37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/>
        <w:ind w:left="717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896F1C">
        <w:rPr>
          <w:rFonts w:ascii="Times New Roman" w:hAnsi="Times New Roman" w:cs="Times New Roman"/>
          <w:color w:val="auto"/>
          <w:sz w:val="28"/>
          <w:szCs w:val="28"/>
        </w:rPr>
        <w:t>Электронно-библиотечная система издательства Проспект http://ebs.prospekt.org/books</w:t>
      </w:r>
    </w:p>
    <w:p w:rsidR="00EC0CFD" w:rsidRPr="00896F1C" w:rsidRDefault="00EC0CFD" w:rsidP="00EC0CFD">
      <w:pPr>
        <w:pStyle w:val="a7"/>
        <w:numPr>
          <w:ilvl w:val="0"/>
          <w:numId w:val="37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/>
        <w:ind w:left="717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896F1C">
        <w:rPr>
          <w:rFonts w:ascii="Times New Roman" w:hAnsi="Times New Roman" w:cs="Times New Roman"/>
          <w:color w:val="auto"/>
          <w:sz w:val="28"/>
          <w:szCs w:val="28"/>
        </w:rPr>
        <w:t>Электронно-библиотечная система издательства Лань https://e.lanbook.com/</w:t>
      </w:r>
    </w:p>
    <w:p w:rsidR="00EC0CFD" w:rsidRPr="00896F1C" w:rsidRDefault="00EC0CFD" w:rsidP="00EC0CFD">
      <w:pPr>
        <w:pStyle w:val="a7"/>
        <w:numPr>
          <w:ilvl w:val="0"/>
          <w:numId w:val="37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/>
        <w:ind w:left="717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896F1C">
        <w:rPr>
          <w:rFonts w:ascii="Times New Roman" w:hAnsi="Times New Roman" w:cs="Times New Roman"/>
          <w:color w:val="auto"/>
          <w:sz w:val="28"/>
          <w:szCs w:val="28"/>
        </w:rPr>
        <w:t>Деловая онлайн-библиотека Alpina Digital http://lib.alpinadigital.ru/</w:t>
      </w:r>
    </w:p>
    <w:p w:rsidR="00EC0CFD" w:rsidRPr="00896F1C" w:rsidRDefault="00EC0CFD" w:rsidP="00EC0CFD">
      <w:pPr>
        <w:pStyle w:val="a7"/>
        <w:numPr>
          <w:ilvl w:val="0"/>
          <w:numId w:val="37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/>
        <w:ind w:left="717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896F1C">
        <w:rPr>
          <w:rFonts w:ascii="Times New Roman" w:hAnsi="Times New Roman" w:cs="Times New Roman"/>
          <w:color w:val="auto"/>
          <w:sz w:val="28"/>
          <w:szCs w:val="28"/>
        </w:rPr>
        <w:t xml:space="preserve">Научная электронная библиотека eLibrary.ru http://elibrary.ru  </w:t>
      </w:r>
    </w:p>
    <w:p w:rsidR="00EC0CFD" w:rsidRPr="00896F1C" w:rsidRDefault="00EC0CFD" w:rsidP="00EC0CFD">
      <w:pPr>
        <w:pStyle w:val="a7"/>
        <w:numPr>
          <w:ilvl w:val="0"/>
          <w:numId w:val="37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/>
        <w:ind w:left="717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896F1C">
        <w:rPr>
          <w:rFonts w:ascii="Times New Roman" w:hAnsi="Times New Roman" w:cs="Times New Roman"/>
          <w:color w:val="auto"/>
          <w:sz w:val="28"/>
          <w:szCs w:val="28"/>
        </w:rPr>
        <w:t>Национальная электронная библиотека http://нэб.рф/</w:t>
      </w:r>
    </w:p>
    <w:p w:rsidR="00EC0CFD" w:rsidRPr="00896F1C" w:rsidRDefault="00EC0CFD" w:rsidP="00EC0CFD">
      <w:pPr>
        <w:pStyle w:val="a7"/>
        <w:numPr>
          <w:ilvl w:val="0"/>
          <w:numId w:val="37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/>
        <w:ind w:left="717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896F1C">
        <w:rPr>
          <w:rFonts w:ascii="Times New Roman" w:hAnsi="Times New Roman" w:cs="Times New Roman"/>
          <w:color w:val="auto"/>
          <w:sz w:val="28"/>
          <w:szCs w:val="28"/>
        </w:rPr>
        <w:t>Библиотека онлайн Лекций по Бизнесу и Маркетингу издательства Неnrу Stewart Talks https://hstalks.com/business/</w:t>
      </w:r>
    </w:p>
    <w:p w:rsidR="00EC0CFD" w:rsidRPr="00896F1C" w:rsidRDefault="00EC0CFD" w:rsidP="00EC0CFD">
      <w:pPr>
        <w:pStyle w:val="a7"/>
        <w:numPr>
          <w:ilvl w:val="0"/>
          <w:numId w:val="37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/>
        <w:ind w:left="717"/>
        <w:contextualSpacing/>
        <w:jc w:val="both"/>
        <w:rPr>
          <w:rFonts w:ascii="Times New Roman" w:hAnsi="Times New Roman" w:cs="Times New Roman"/>
          <w:color w:val="auto"/>
          <w:sz w:val="28"/>
          <w:szCs w:val="28"/>
          <w:lang w:val="en-US"/>
        </w:rPr>
      </w:pPr>
      <w:r w:rsidRPr="00896F1C">
        <w:rPr>
          <w:rFonts w:ascii="Times New Roman" w:hAnsi="Times New Roman" w:cs="Times New Roman"/>
          <w:color w:val="auto"/>
          <w:sz w:val="28"/>
          <w:szCs w:val="28"/>
          <w:lang w:val="en-US"/>
        </w:rPr>
        <w:lastRenderedPageBreak/>
        <w:t>Henry Stewart Talks: Journals in The Business &amp; Management Collection https://hstalks.com/business/journals/</w:t>
      </w:r>
    </w:p>
    <w:p w:rsidR="00EC0CFD" w:rsidRPr="00896F1C" w:rsidRDefault="00EC0CFD" w:rsidP="00EC0CFD">
      <w:pPr>
        <w:pStyle w:val="a7"/>
        <w:numPr>
          <w:ilvl w:val="0"/>
          <w:numId w:val="37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/>
        <w:ind w:left="717"/>
        <w:contextualSpacing/>
        <w:jc w:val="both"/>
        <w:rPr>
          <w:rFonts w:ascii="Times New Roman" w:hAnsi="Times New Roman" w:cs="Times New Roman"/>
          <w:color w:val="auto"/>
          <w:sz w:val="28"/>
          <w:szCs w:val="28"/>
          <w:lang w:val="en-US"/>
        </w:rPr>
      </w:pPr>
      <w:r w:rsidRPr="00896F1C">
        <w:rPr>
          <w:rFonts w:ascii="Times New Roman" w:hAnsi="Times New Roman" w:cs="Times New Roman"/>
          <w:color w:val="auto"/>
          <w:sz w:val="28"/>
          <w:szCs w:val="28"/>
          <w:lang w:val="en-US"/>
        </w:rPr>
        <w:t>CNKI. Academic Reference https://ar.oversea.cnki.net/</w:t>
      </w:r>
    </w:p>
    <w:p w:rsidR="00EC0CFD" w:rsidRPr="00896F1C" w:rsidRDefault="00EC0CFD" w:rsidP="00EC0CFD">
      <w:pPr>
        <w:pStyle w:val="a7"/>
        <w:numPr>
          <w:ilvl w:val="0"/>
          <w:numId w:val="37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/>
        <w:ind w:left="717"/>
        <w:contextualSpacing/>
        <w:jc w:val="both"/>
        <w:rPr>
          <w:rFonts w:ascii="Times New Roman" w:hAnsi="Times New Roman" w:cs="Times New Roman"/>
          <w:color w:val="auto"/>
          <w:sz w:val="28"/>
          <w:szCs w:val="28"/>
          <w:lang w:val="en-US"/>
        </w:rPr>
      </w:pPr>
      <w:r w:rsidRPr="00896F1C">
        <w:rPr>
          <w:rFonts w:ascii="Times New Roman" w:hAnsi="Times New Roman" w:cs="Times New Roman"/>
          <w:color w:val="auto"/>
          <w:sz w:val="28"/>
          <w:szCs w:val="28"/>
          <w:lang w:val="en-US"/>
        </w:rPr>
        <w:t>CNKI. China Academic Journals Full-text Database https://oversea.cnki.net/kns?dbcode=CFLQ</w:t>
      </w:r>
    </w:p>
    <w:p w:rsidR="00EC0CFD" w:rsidRPr="00896F1C" w:rsidRDefault="00EC0CFD" w:rsidP="00EC0CFD">
      <w:pPr>
        <w:pStyle w:val="a7"/>
        <w:numPr>
          <w:ilvl w:val="0"/>
          <w:numId w:val="37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/>
        <w:ind w:left="717"/>
        <w:contextualSpacing/>
        <w:jc w:val="both"/>
        <w:rPr>
          <w:rFonts w:ascii="Times New Roman" w:hAnsi="Times New Roman" w:cs="Times New Roman"/>
          <w:color w:val="auto"/>
          <w:sz w:val="28"/>
          <w:szCs w:val="28"/>
          <w:lang w:val="en-US"/>
        </w:rPr>
      </w:pPr>
      <w:r w:rsidRPr="00896F1C">
        <w:rPr>
          <w:rFonts w:ascii="Times New Roman" w:hAnsi="Times New Roman" w:cs="Times New Roman"/>
          <w:color w:val="auto"/>
          <w:sz w:val="28"/>
          <w:szCs w:val="28"/>
          <w:lang w:val="en-US"/>
        </w:rPr>
        <w:t>JSTOR Arts &amp; Sciences I Collection http://jstor.org</w:t>
      </w:r>
    </w:p>
    <w:p w:rsidR="00EC0CFD" w:rsidRPr="00896F1C" w:rsidRDefault="00EC0CFD" w:rsidP="00EC0CFD">
      <w:pPr>
        <w:pStyle w:val="a7"/>
        <w:numPr>
          <w:ilvl w:val="0"/>
          <w:numId w:val="37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/>
        <w:ind w:left="717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896F1C">
        <w:rPr>
          <w:rFonts w:ascii="Times New Roman" w:hAnsi="Times New Roman" w:cs="Times New Roman"/>
          <w:color w:val="auto"/>
          <w:sz w:val="28"/>
          <w:szCs w:val="28"/>
        </w:rPr>
        <w:t>Электронные продукты издательства Elsevier http://www.sciencedirect.com</w:t>
      </w:r>
    </w:p>
    <w:p w:rsidR="00EC0CFD" w:rsidRPr="00896F1C" w:rsidRDefault="00EC0CFD" w:rsidP="00EC0CFD">
      <w:pPr>
        <w:pStyle w:val="a7"/>
        <w:numPr>
          <w:ilvl w:val="0"/>
          <w:numId w:val="37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/>
        <w:ind w:left="717"/>
        <w:contextualSpacing/>
        <w:jc w:val="both"/>
        <w:rPr>
          <w:rFonts w:ascii="Times New Roman" w:hAnsi="Times New Roman" w:cs="Times New Roman"/>
          <w:color w:val="auto"/>
          <w:sz w:val="28"/>
          <w:szCs w:val="28"/>
          <w:lang w:val="en-US"/>
        </w:rPr>
      </w:pPr>
      <w:r w:rsidRPr="00896F1C">
        <w:rPr>
          <w:rFonts w:ascii="Times New Roman" w:hAnsi="Times New Roman" w:cs="Times New Roman"/>
          <w:color w:val="auto"/>
          <w:sz w:val="28"/>
          <w:szCs w:val="28"/>
          <w:lang w:val="en-US"/>
        </w:rPr>
        <w:t>Emerald: Management eJournal Portfolio https://www.emerald.com/insight/</w:t>
      </w:r>
    </w:p>
    <w:p w:rsidR="00EC0CFD" w:rsidRPr="00896F1C" w:rsidRDefault="00EC0CFD" w:rsidP="00EC0CFD">
      <w:pPr>
        <w:pStyle w:val="a7"/>
        <w:numPr>
          <w:ilvl w:val="0"/>
          <w:numId w:val="37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/>
        <w:ind w:left="717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896F1C">
        <w:rPr>
          <w:rFonts w:ascii="Times New Roman" w:hAnsi="Times New Roman" w:cs="Times New Roman"/>
          <w:color w:val="auto"/>
          <w:sz w:val="28"/>
          <w:szCs w:val="28"/>
        </w:rPr>
        <w:t xml:space="preserve">Коллекция научных журналов Oxford University Press </w:t>
      </w:r>
      <w:hyperlink r:id="rId9" w:history="1">
        <w:r w:rsidRPr="00896F1C">
          <w:rPr>
            <w:rStyle w:val="a4"/>
            <w:color w:val="auto"/>
          </w:rPr>
          <w:t>https://academic.oup.com/journals/</w:t>
        </w:r>
      </w:hyperlink>
    </w:p>
    <w:p w:rsidR="00EC0CFD" w:rsidRPr="00896F1C" w:rsidRDefault="00EC0CFD" w:rsidP="00EC0CFD">
      <w:pPr>
        <w:pStyle w:val="a7"/>
        <w:numPr>
          <w:ilvl w:val="0"/>
          <w:numId w:val="37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/>
        <w:ind w:left="717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896F1C">
        <w:rPr>
          <w:rFonts w:ascii="Times New Roman" w:hAnsi="Times New Roman" w:cs="Times New Roman"/>
          <w:color w:val="auto"/>
          <w:sz w:val="28"/>
          <w:szCs w:val="28"/>
        </w:rPr>
        <w:t>Справочная правовая система «Консультант Плюс» https://www.consultant.ru/</w:t>
      </w:r>
    </w:p>
    <w:p w:rsidR="00EC0CFD" w:rsidRPr="00896F1C" w:rsidRDefault="00EC0CFD" w:rsidP="00EC0CFD">
      <w:pPr>
        <w:pStyle w:val="a7"/>
        <w:numPr>
          <w:ilvl w:val="0"/>
          <w:numId w:val="37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/>
        <w:ind w:left="717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896F1C">
        <w:rPr>
          <w:rFonts w:ascii="Times New Roman" w:hAnsi="Times New Roman" w:cs="Times New Roman"/>
          <w:color w:val="auto"/>
          <w:sz w:val="28"/>
          <w:szCs w:val="28"/>
        </w:rPr>
        <w:t>Справочная правовая система «ГАРАНТ» https://www.garant.ru/</w:t>
      </w:r>
    </w:p>
    <w:p w:rsidR="00EC0CFD" w:rsidRPr="00896F1C" w:rsidRDefault="00EC0CFD" w:rsidP="00EC0CFD">
      <w:pPr>
        <w:pStyle w:val="a7"/>
        <w:numPr>
          <w:ilvl w:val="0"/>
          <w:numId w:val="37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/>
        <w:ind w:left="717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896F1C">
        <w:rPr>
          <w:rFonts w:ascii="Times New Roman" w:hAnsi="Times New Roman" w:cs="Times New Roman"/>
          <w:color w:val="auto"/>
          <w:sz w:val="28"/>
          <w:szCs w:val="28"/>
        </w:rPr>
        <w:t>Электронные коллекции книг и журналов издательства Springer: http://link.springer.com/</w:t>
      </w:r>
    </w:p>
    <w:p w:rsidR="00EC0CFD" w:rsidRPr="00896F1C" w:rsidRDefault="00EC0CFD" w:rsidP="00EC0CFD">
      <w:pPr>
        <w:pStyle w:val="a7"/>
        <w:numPr>
          <w:ilvl w:val="0"/>
          <w:numId w:val="37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/>
        <w:ind w:left="717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896F1C">
        <w:rPr>
          <w:rFonts w:ascii="Times New Roman" w:hAnsi="Times New Roman" w:cs="Times New Roman"/>
          <w:color w:val="auto"/>
          <w:sz w:val="28"/>
          <w:szCs w:val="28"/>
        </w:rPr>
        <w:t>База данных научных журналов издательства Wiley https://onlinelibrary.wiley.com/</w:t>
      </w:r>
    </w:p>
    <w:p w:rsidR="00EC0CFD" w:rsidRPr="00896F1C" w:rsidRDefault="00EC0CFD" w:rsidP="00EC0CFD">
      <w:pPr>
        <w:pStyle w:val="a7"/>
        <w:numPr>
          <w:ilvl w:val="0"/>
          <w:numId w:val="37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/>
        <w:ind w:left="717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896F1C">
        <w:rPr>
          <w:rFonts w:ascii="Times New Roman" w:hAnsi="Times New Roman" w:cs="Times New Roman"/>
          <w:color w:val="auto"/>
          <w:sz w:val="28"/>
          <w:szCs w:val="28"/>
        </w:rPr>
        <w:t>Цифровой архив научных журналов: http://arch.neicon.ru/xmlui/</w:t>
      </w:r>
    </w:p>
    <w:p w:rsidR="00EC0CFD" w:rsidRPr="00896F1C" w:rsidRDefault="00EC0CFD" w:rsidP="00EC0CFD">
      <w:pPr>
        <w:spacing w:line="360" w:lineRule="auto"/>
        <w:jc w:val="center"/>
        <w:rPr>
          <w:rStyle w:val="Hyperlink1"/>
          <w:color w:val="auto"/>
        </w:rPr>
      </w:pPr>
    </w:p>
    <w:p w:rsidR="00CF73F2" w:rsidRPr="00896F1C" w:rsidRDefault="00CF73F2" w:rsidP="00CF73F2">
      <w:pPr>
        <w:spacing w:line="360" w:lineRule="auto"/>
        <w:jc w:val="center"/>
        <w:rPr>
          <w:rStyle w:val="Hyperlink1"/>
          <w:rFonts w:cs="Times New Roman"/>
          <w:color w:val="auto"/>
          <w:sz w:val="28"/>
          <w:szCs w:val="28"/>
          <w:u w:val="none"/>
        </w:rPr>
      </w:pPr>
    </w:p>
    <w:p w:rsidR="00CF73F2" w:rsidRPr="00896F1C" w:rsidRDefault="00CF73F2" w:rsidP="00CF73F2">
      <w:pPr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rFonts w:cs="Times New Roman"/>
          <w:color w:val="auto"/>
        </w:rPr>
      </w:pPr>
      <w:r w:rsidRPr="00896F1C">
        <w:rPr>
          <w:rStyle w:val="Hyperlink1"/>
          <w:rFonts w:cs="Times New Roman"/>
          <w:color w:val="auto"/>
          <w:sz w:val="28"/>
          <w:szCs w:val="28"/>
          <w:u w:val="none"/>
        </w:rPr>
        <w:t xml:space="preserve"> </w:t>
      </w:r>
    </w:p>
    <w:bookmarkEnd w:id="3"/>
    <w:p w:rsidR="00D66AF9" w:rsidRPr="00896F1C" w:rsidRDefault="00D66AF9" w:rsidP="00D66AF9">
      <w:pPr>
        <w:spacing w:line="360" w:lineRule="auto"/>
        <w:rPr>
          <w:rFonts w:eastAsia="Times New Roman" w:cs="Times New Roman"/>
          <w:b/>
          <w:bCs/>
          <w:color w:val="auto"/>
          <w:sz w:val="28"/>
          <w:szCs w:val="28"/>
        </w:rPr>
      </w:pPr>
      <w:r w:rsidRPr="00896F1C">
        <w:rPr>
          <w:rFonts w:eastAsia="Times New Roman" w:cs="Times New Roman"/>
          <w:b/>
          <w:bCs/>
          <w:color w:val="auto"/>
          <w:sz w:val="28"/>
          <w:szCs w:val="28"/>
        </w:rPr>
        <w:t>10. Методические указания для обучающихся по освоению дисциплины</w:t>
      </w:r>
    </w:p>
    <w:p w:rsidR="00D66AF9" w:rsidRPr="00896F1C" w:rsidRDefault="00D66AF9" w:rsidP="00D66AF9">
      <w:pPr>
        <w:spacing w:line="360" w:lineRule="auto"/>
        <w:jc w:val="both"/>
        <w:rPr>
          <w:rFonts w:eastAsia="Times New Roman" w:cs="Times New Roman"/>
          <w:b/>
          <w:bCs/>
          <w:color w:val="auto"/>
          <w:sz w:val="28"/>
          <w:szCs w:val="28"/>
        </w:rPr>
      </w:pPr>
      <w:r w:rsidRPr="00896F1C">
        <w:rPr>
          <w:rFonts w:eastAsia="Times New Roman" w:cs="Times New Roman"/>
          <w:b/>
          <w:bCs/>
          <w:color w:val="auto"/>
          <w:sz w:val="28"/>
          <w:szCs w:val="28"/>
        </w:rPr>
        <w:t>10.1. Методические рекомендации по освоению теоретической части курса и подготовке к лекциям:</w:t>
      </w:r>
    </w:p>
    <w:p w:rsidR="00D66AF9" w:rsidRPr="00896F1C" w:rsidRDefault="00D66AF9" w:rsidP="00D66AF9">
      <w:pPr>
        <w:tabs>
          <w:tab w:val="left" w:pos="709"/>
          <w:tab w:val="left" w:pos="993"/>
        </w:tabs>
        <w:spacing w:line="360" w:lineRule="auto"/>
        <w:ind w:firstLine="567"/>
        <w:jc w:val="both"/>
        <w:rPr>
          <w:rFonts w:eastAsia="Times New Roman" w:cs="Times New Roman"/>
          <w:color w:val="auto"/>
          <w:sz w:val="28"/>
          <w:szCs w:val="28"/>
        </w:rPr>
      </w:pPr>
      <w:r w:rsidRPr="00896F1C">
        <w:rPr>
          <w:rFonts w:eastAsia="Times New Roman" w:cs="Times New Roman"/>
          <w:color w:val="auto"/>
          <w:sz w:val="28"/>
          <w:szCs w:val="28"/>
        </w:rPr>
        <w:t xml:space="preserve">Для лучшего восприятия студентами положений различных тем дисциплины на первой лекции им предлагается изучить список необходимых для успешного освоения учебных материалов. Доводится основная литература (основные учебники и учебные пособия, публикаций преподавателей </w:t>
      </w:r>
      <w:r w:rsidR="009F6745" w:rsidRPr="00896F1C">
        <w:rPr>
          <w:rFonts w:eastAsia="Times New Roman" w:cs="Times New Roman"/>
          <w:color w:val="auto"/>
          <w:sz w:val="28"/>
          <w:szCs w:val="28"/>
        </w:rPr>
        <w:t>Кафедры</w:t>
      </w:r>
      <w:r w:rsidRPr="00896F1C">
        <w:rPr>
          <w:rFonts w:eastAsia="Times New Roman" w:cs="Times New Roman"/>
          <w:color w:val="auto"/>
          <w:sz w:val="28"/>
          <w:szCs w:val="28"/>
        </w:rPr>
        <w:t>).  Разъясняется необходимость использования других различных источников информации, а также дополнительная литература по курсу, имеющаяся в библиотеке Финуниверситета и обеспечивающая успешное освоение рабочей программы по дисциплине «</w:t>
      </w:r>
      <w:r w:rsidR="00C25C0E" w:rsidRPr="00896F1C">
        <w:rPr>
          <w:rFonts w:eastAsia="Times New Roman" w:cs="Times New Roman"/>
          <w:color w:val="auto"/>
          <w:sz w:val="28"/>
          <w:szCs w:val="28"/>
        </w:rPr>
        <w:t>Борьба с современными инструментами репутационной дискредитации</w:t>
      </w:r>
      <w:r w:rsidRPr="00896F1C">
        <w:rPr>
          <w:rFonts w:eastAsia="Times New Roman" w:cs="Times New Roman"/>
          <w:color w:val="auto"/>
          <w:sz w:val="28"/>
          <w:szCs w:val="28"/>
        </w:rPr>
        <w:t>» (Рабочая программа размещена на образовательном портале университета);</w:t>
      </w:r>
    </w:p>
    <w:p w:rsidR="00D66AF9" w:rsidRPr="00896F1C" w:rsidRDefault="00D66AF9" w:rsidP="00D66AF9">
      <w:pPr>
        <w:numPr>
          <w:ilvl w:val="0"/>
          <w:numId w:val="3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num" w:pos="0"/>
        </w:tabs>
        <w:spacing w:line="360" w:lineRule="auto"/>
        <w:jc w:val="both"/>
        <w:rPr>
          <w:rFonts w:eastAsia="Times New Roman" w:cs="Times New Roman"/>
          <w:color w:val="auto"/>
          <w:sz w:val="28"/>
          <w:szCs w:val="28"/>
        </w:rPr>
      </w:pPr>
      <w:r w:rsidRPr="00896F1C">
        <w:rPr>
          <w:rFonts w:eastAsia="Times New Roman" w:cs="Times New Roman"/>
          <w:color w:val="auto"/>
          <w:sz w:val="28"/>
          <w:szCs w:val="28"/>
        </w:rPr>
        <w:lastRenderedPageBreak/>
        <w:t>Студентам для подготовки к лекциям и семинарским занятиям библиотекой Финуниверситета предлагается рекомендованная рабочей программой основная и дополнительная литература по дисциплине. По отдельным разделам дисциплины студентам следует привлекать интернет-ресурсы, рекомендованные лектором;</w:t>
      </w:r>
    </w:p>
    <w:p w:rsidR="00D66AF9" w:rsidRPr="00896F1C" w:rsidRDefault="00D66AF9" w:rsidP="00D66AF9">
      <w:pPr>
        <w:numPr>
          <w:ilvl w:val="0"/>
          <w:numId w:val="3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num" w:pos="0"/>
        </w:tabs>
        <w:spacing w:line="360" w:lineRule="auto"/>
        <w:jc w:val="both"/>
        <w:rPr>
          <w:rFonts w:eastAsia="Times New Roman" w:cs="Times New Roman"/>
          <w:color w:val="auto"/>
          <w:sz w:val="28"/>
          <w:szCs w:val="28"/>
        </w:rPr>
      </w:pPr>
      <w:r w:rsidRPr="00896F1C">
        <w:rPr>
          <w:rFonts w:eastAsia="Times New Roman" w:cs="Times New Roman"/>
          <w:color w:val="auto"/>
          <w:sz w:val="28"/>
          <w:szCs w:val="28"/>
        </w:rPr>
        <w:t>Все лекции по дисциплине читаются с использованием медиа- средств, отдельные схемы и таблицы высылаются на адреса групп. Студентам целесообразно привлекать эти материалы для подготовки к очередной лекции по конкретной тематике;</w:t>
      </w:r>
    </w:p>
    <w:p w:rsidR="00D66AF9" w:rsidRPr="00896F1C" w:rsidRDefault="00D66AF9" w:rsidP="00D66AF9">
      <w:pPr>
        <w:numPr>
          <w:ilvl w:val="0"/>
          <w:numId w:val="3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num" w:pos="0"/>
        </w:tabs>
        <w:spacing w:line="360" w:lineRule="auto"/>
        <w:jc w:val="both"/>
        <w:rPr>
          <w:rFonts w:eastAsia="Times New Roman" w:cs="Times New Roman"/>
          <w:color w:val="auto"/>
          <w:sz w:val="28"/>
          <w:szCs w:val="28"/>
        </w:rPr>
      </w:pPr>
      <w:r w:rsidRPr="00896F1C">
        <w:rPr>
          <w:rFonts w:eastAsia="Times New Roman" w:cs="Times New Roman"/>
          <w:color w:val="auto"/>
          <w:sz w:val="28"/>
          <w:szCs w:val="28"/>
        </w:rPr>
        <w:t>При подготовке к следующей лекции студенту необходимо повторить пройденный материал предыдущих лекций для целостности восприятия положений теоретического курса;</w:t>
      </w:r>
    </w:p>
    <w:p w:rsidR="00D66AF9" w:rsidRPr="00896F1C" w:rsidRDefault="00D66AF9" w:rsidP="00D66AF9">
      <w:pPr>
        <w:numPr>
          <w:ilvl w:val="0"/>
          <w:numId w:val="3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num" w:pos="0"/>
        </w:tabs>
        <w:spacing w:line="360" w:lineRule="auto"/>
        <w:jc w:val="both"/>
        <w:rPr>
          <w:rFonts w:eastAsia="Times New Roman" w:cs="Times New Roman"/>
          <w:color w:val="auto"/>
          <w:sz w:val="28"/>
          <w:szCs w:val="28"/>
        </w:rPr>
      </w:pPr>
      <w:r w:rsidRPr="00896F1C">
        <w:rPr>
          <w:rFonts w:eastAsia="Times New Roman" w:cs="Times New Roman"/>
          <w:color w:val="auto"/>
          <w:sz w:val="28"/>
          <w:szCs w:val="28"/>
        </w:rPr>
        <w:t xml:space="preserve">При пропуске лекции по той или иной теме студенту необходимо восполнить пробел в знаниях самостоятельно с привлечением рекомендованных источников и учебной литературы. При этом целесообразно воспользоваться консультациями лектора и преподавателей </w:t>
      </w:r>
      <w:r w:rsidR="009F6745" w:rsidRPr="00896F1C">
        <w:rPr>
          <w:rFonts w:eastAsia="Times New Roman" w:cs="Times New Roman"/>
          <w:color w:val="auto"/>
          <w:sz w:val="28"/>
          <w:szCs w:val="28"/>
        </w:rPr>
        <w:t>кафедры</w:t>
      </w:r>
      <w:r w:rsidRPr="00896F1C">
        <w:rPr>
          <w:rFonts w:eastAsia="Times New Roman" w:cs="Times New Roman"/>
          <w:color w:val="auto"/>
          <w:sz w:val="28"/>
          <w:szCs w:val="28"/>
        </w:rPr>
        <w:t>, ведущих практический курс. Часы консультаций предусмотрены учебным планом подготовки бакалавров. Время и место проведения консультаций заранее согласовывается с учебным отделом и студентами (в первую неделю занятий).</w:t>
      </w:r>
    </w:p>
    <w:p w:rsidR="00D66AF9" w:rsidRPr="00896F1C" w:rsidRDefault="00D66AF9" w:rsidP="00D66AF9">
      <w:pPr>
        <w:spacing w:line="360" w:lineRule="auto"/>
        <w:jc w:val="both"/>
        <w:rPr>
          <w:rFonts w:eastAsia="Times New Roman" w:cs="Times New Roman"/>
          <w:b/>
          <w:color w:val="auto"/>
          <w:sz w:val="28"/>
          <w:szCs w:val="28"/>
        </w:rPr>
      </w:pPr>
      <w:r w:rsidRPr="00896F1C">
        <w:rPr>
          <w:rFonts w:eastAsia="Times New Roman" w:cs="Times New Roman"/>
          <w:b/>
          <w:color w:val="auto"/>
          <w:sz w:val="28"/>
          <w:szCs w:val="28"/>
        </w:rPr>
        <w:t>10.2. Методические рекомендации студентам при подготовке к практическим занятиям:</w:t>
      </w:r>
    </w:p>
    <w:p w:rsidR="00D66AF9" w:rsidRPr="00896F1C" w:rsidRDefault="00D66AF9" w:rsidP="00D66AF9">
      <w:pPr>
        <w:numPr>
          <w:ilvl w:val="0"/>
          <w:numId w:val="33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num" w:pos="0"/>
        </w:tabs>
        <w:spacing w:line="360" w:lineRule="auto"/>
        <w:jc w:val="both"/>
        <w:rPr>
          <w:rFonts w:eastAsia="Times New Roman" w:cs="Times New Roman"/>
          <w:color w:val="auto"/>
          <w:sz w:val="28"/>
          <w:szCs w:val="28"/>
        </w:rPr>
      </w:pPr>
      <w:r w:rsidRPr="00896F1C">
        <w:rPr>
          <w:rFonts w:eastAsia="Times New Roman" w:cs="Times New Roman"/>
          <w:color w:val="auto"/>
          <w:sz w:val="28"/>
          <w:szCs w:val="28"/>
        </w:rPr>
        <w:t xml:space="preserve">Практические занятия обеспечивают, дополняют и позволяют углубленно изучить теоретический курс по данной дисциплине. Студентам необходимо при подготовке к практическим занятиям изучить материалы лекций, а также самостоятельно ознакомиться с рекомендованной литературой. В ходе подготовки к практическим занятиям целесообразно изучить публикации в СМИ, научные </w:t>
      </w:r>
      <w:r w:rsidRPr="00896F1C">
        <w:rPr>
          <w:rFonts w:eastAsia="Times New Roman" w:cs="Times New Roman"/>
          <w:color w:val="auto"/>
          <w:sz w:val="28"/>
          <w:szCs w:val="28"/>
        </w:rPr>
        <w:lastRenderedPageBreak/>
        <w:t>статьи по данной тематике, найти необходимые материалы в рекомендованных интернет - ресурсах (в соответствии с РПД);</w:t>
      </w:r>
    </w:p>
    <w:p w:rsidR="00D66AF9" w:rsidRPr="00896F1C" w:rsidRDefault="00D66AF9" w:rsidP="00D66AF9">
      <w:pPr>
        <w:numPr>
          <w:ilvl w:val="0"/>
          <w:numId w:val="33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num" w:pos="0"/>
        </w:tabs>
        <w:spacing w:line="360" w:lineRule="auto"/>
        <w:jc w:val="both"/>
        <w:rPr>
          <w:rFonts w:eastAsia="Times New Roman" w:cs="Times New Roman"/>
          <w:color w:val="auto"/>
          <w:sz w:val="28"/>
          <w:szCs w:val="28"/>
        </w:rPr>
      </w:pPr>
      <w:r w:rsidRPr="00896F1C">
        <w:rPr>
          <w:rFonts w:eastAsia="Times New Roman" w:cs="Times New Roman"/>
          <w:color w:val="auto"/>
          <w:sz w:val="28"/>
          <w:szCs w:val="28"/>
        </w:rPr>
        <w:t>В ходе практических занятий студентам следует привлекать свои знания теоретического курса, других дисциплин, связанных с изучением данной дисциплины (в соответствии с рабочей программой) для понимания происходящих политических явлений, процессов, событий;</w:t>
      </w:r>
    </w:p>
    <w:p w:rsidR="00D66AF9" w:rsidRPr="00896F1C" w:rsidRDefault="00D66AF9" w:rsidP="00D66AF9">
      <w:pPr>
        <w:numPr>
          <w:ilvl w:val="0"/>
          <w:numId w:val="33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num" w:pos="0"/>
        </w:tabs>
        <w:spacing w:line="360" w:lineRule="auto"/>
        <w:jc w:val="both"/>
        <w:rPr>
          <w:rFonts w:eastAsia="Times New Roman" w:cs="Times New Roman"/>
          <w:color w:val="auto"/>
          <w:sz w:val="28"/>
          <w:szCs w:val="28"/>
        </w:rPr>
      </w:pPr>
      <w:r w:rsidRPr="00896F1C">
        <w:rPr>
          <w:rFonts w:eastAsia="Times New Roman" w:cs="Times New Roman"/>
          <w:color w:val="auto"/>
          <w:sz w:val="28"/>
          <w:szCs w:val="28"/>
        </w:rPr>
        <w:t>На практических занятиях студенты могут пользоваться рекомендованными учебниками и учебными пособиями, персональными компьютерами, планшетами для более рационального использования аудиторного времени;</w:t>
      </w:r>
    </w:p>
    <w:p w:rsidR="00D66AF9" w:rsidRPr="00896F1C" w:rsidRDefault="00D66AF9" w:rsidP="00D66AF9">
      <w:pPr>
        <w:numPr>
          <w:ilvl w:val="0"/>
          <w:numId w:val="33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360" w:lineRule="auto"/>
        <w:jc w:val="both"/>
        <w:rPr>
          <w:rFonts w:eastAsia="Times New Roman" w:cs="Times New Roman"/>
          <w:color w:val="auto"/>
          <w:sz w:val="28"/>
          <w:szCs w:val="28"/>
        </w:rPr>
      </w:pPr>
      <w:r w:rsidRPr="00896F1C">
        <w:rPr>
          <w:rFonts w:eastAsia="Times New Roman" w:cs="Times New Roman"/>
          <w:color w:val="auto"/>
          <w:sz w:val="28"/>
          <w:szCs w:val="28"/>
        </w:rPr>
        <w:t>При возникновении вопросов студент может задать соответствующие вопросы преподавателю непосредственно в начале или ходе практического занятия (для этого должно быть отведено время) или на консультации;</w:t>
      </w:r>
    </w:p>
    <w:p w:rsidR="00D66AF9" w:rsidRPr="00896F1C" w:rsidRDefault="00D66AF9" w:rsidP="00D66AF9">
      <w:pPr>
        <w:numPr>
          <w:ilvl w:val="0"/>
          <w:numId w:val="33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360" w:lineRule="auto"/>
        <w:jc w:val="both"/>
        <w:rPr>
          <w:rFonts w:eastAsia="Times New Roman" w:cs="Times New Roman"/>
          <w:color w:val="auto"/>
          <w:sz w:val="28"/>
          <w:szCs w:val="28"/>
        </w:rPr>
      </w:pPr>
      <w:r w:rsidRPr="00896F1C">
        <w:rPr>
          <w:rFonts w:eastAsia="Times New Roman" w:cs="Times New Roman"/>
          <w:color w:val="auto"/>
          <w:sz w:val="28"/>
          <w:szCs w:val="28"/>
        </w:rPr>
        <w:t>При пропуске практических занятий по конкретной теме для восполнения пробела студент в установленное преподавателем время (обычно в ходе консультации) должен отчитаться по пропущенной теме в соответствии с выданным индивидуальным заданием.</w:t>
      </w:r>
    </w:p>
    <w:p w:rsidR="00D66AF9" w:rsidRPr="00896F1C" w:rsidRDefault="00D66AF9" w:rsidP="00D66AF9">
      <w:pPr>
        <w:spacing w:line="360" w:lineRule="auto"/>
        <w:jc w:val="both"/>
        <w:rPr>
          <w:rFonts w:eastAsia="Times New Roman" w:cs="Times New Roman"/>
          <w:b/>
          <w:color w:val="auto"/>
          <w:sz w:val="28"/>
          <w:szCs w:val="28"/>
        </w:rPr>
      </w:pPr>
      <w:r w:rsidRPr="00896F1C">
        <w:rPr>
          <w:rFonts w:eastAsia="Times New Roman" w:cs="Times New Roman"/>
          <w:b/>
          <w:color w:val="auto"/>
          <w:sz w:val="28"/>
          <w:szCs w:val="28"/>
        </w:rPr>
        <w:t>10.3. Методические рекомендации студентам по выполнению домашних самостоятельных заданий:</w:t>
      </w:r>
    </w:p>
    <w:p w:rsidR="00D66AF9" w:rsidRPr="00896F1C" w:rsidRDefault="00D66AF9" w:rsidP="00D66AF9">
      <w:pPr>
        <w:numPr>
          <w:ilvl w:val="0"/>
          <w:numId w:val="3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num" w:pos="0"/>
        </w:tabs>
        <w:spacing w:line="360" w:lineRule="auto"/>
        <w:jc w:val="both"/>
        <w:rPr>
          <w:rFonts w:eastAsia="Times New Roman" w:cs="Times New Roman"/>
          <w:color w:val="auto"/>
          <w:sz w:val="28"/>
          <w:szCs w:val="28"/>
        </w:rPr>
      </w:pPr>
      <w:r w:rsidRPr="00896F1C">
        <w:rPr>
          <w:rFonts w:eastAsia="Times New Roman" w:cs="Times New Roman"/>
          <w:color w:val="auto"/>
          <w:sz w:val="28"/>
          <w:szCs w:val="28"/>
        </w:rPr>
        <w:t>Тематика домашних самостоятельных заданий для самостоятельной работы определяются в рамках РПД. Задания выдаются преподавателем, ведущим практические занятия, на основании базовой учебной литературы (учебников и учебных пособий);</w:t>
      </w:r>
    </w:p>
    <w:p w:rsidR="00D66AF9" w:rsidRPr="00896F1C" w:rsidRDefault="00D66AF9" w:rsidP="00D66AF9">
      <w:pPr>
        <w:numPr>
          <w:ilvl w:val="0"/>
          <w:numId w:val="3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num" w:pos="0"/>
        </w:tabs>
        <w:spacing w:line="360" w:lineRule="auto"/>
        <w:jc w:val="both"/>
        <w:rPr>
          <w:rFonts w:eastAsia="Times New Roman" w:cs="Times New Roman"/>
          <w:color w:val="auto"/>
          <w:sz w:val="28"/>
          <w:szCs w:val="28"/>
        </w:rPr>
      </w:pPr>
      <w:r w:rsidRPr="00896F1C">
        <w:rPr>
          <w:rFonts w:eastAsia="Times New Roman" w:cs="Times New Roman"/>
          <w:color w:val="auto"/>
          <w:sz w:val="28"/>
          <w:szCs w:val="28"/>
        </w:rPr>
        <w:t xml:space="preserve">Студентам при выполнении письменных домашних заданий необходимо руководствоваться материалами лекций, рекомендациями, полученными от преподавателя на консультациях¸ </w:t>
      </w:r>
      <w:r w:rsidRPr="00896F1C">
        <w:rPr>
          <w:rFonts w:eastAsia="Times New Roman" w:cs="Times New Roman"/>
          <w:color w:val="auto"/>
          <w:sz w:val="28"/>
          <w:szCs w:val="28"/>
        </w:rPr>
        <w:lastRenderedPageBreak/>
        <w:t>а также сроками представления результатов самостоятельной работы на проверку;</w:t>
      </w:r>
    </w:p>
    <w:p w:rsidR="00D66AF9" w:rsidRPr="00896F1C" w:rsidRDefault="00D66AF9" w:rsidP="00D66AF9">
      <w:pPr>
        <w:numPr>
          <w:ilvl w:val="0"/>
          <w:numId w:val="3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360" w:lineRule="auto"/>
        <w:jc w:val="both"/>
        <w:rPr>
          <w:rFonts w:eastAsia="Times New Roman" w:cs="Times New Roman"/>
          <w:color w:val="auto"/>
          <w:sz w:val="28"/>
          <w:szCs w:val="28"/>
        </w:rPr>
      </w:pPr>
      <w:r w:rsidRPr="00896F1C">
        <w:rPr>
          <w:rFonts w:eastAsia="Times New Roman" w:cs="Times New Roman"/>
          <w:color w:val="auto"/>
          <w:sz w:val="28"/>
          <w:szCs w:val="28"/>
        </w:rPr>
        <w:t>При непонимании студентом темы домашнего задания ему следует обратиться за разъяснениями к преподавателю во время аудиторного практического занятия, к лектору после лекции или на текущей консультации в соответствии с графиком;</w:t>
      </w:r>
    </w:p>
    <w:p w:rsidR="00D66AF9" w:rsidRPr="00896F1C" w:rsidRDefault="00D66AF9" w:rsidP="00D66AF9">
      <w:pPr>
        <w:numPr>
          <w:ilvl w:val="0"/>
          <w:numId w:val="3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360" w:lineRule="auto"/>
        <w:jc w:val="both"/>
        <w:rPr>
          <w:rFonts w:eastAsia="Times New Roman" w:cs="Times New Roman"/>
          <w:color w:val="auto"/>
          <w:sz w:val="28"/>
          <w:szCs w:val="28"/>
        </w:rPr>
      </w:pPr>
      <w:r w:rsidRPr="00896F1C">
        <w:rPr>
          <w:rFonts w:eastAsia="Times New Roman" w:cs="Times New Roman"/>
          <w:color w:val="auto"/>
          <w:sz w:val="28"/>
          <w:szCs w:val="28"/>
        </w:rPr>
        <w:t xml:space="preserve">При выявлении в ходе проверки письменного домашнего задания существенных недостатков преподаватель устанавливает студенту срок их устранения и предоставления (в течение двух недель) исправленного и доработанного материала. </w:t>
      </w:r>
    </w:p>
    <w:p w:rsidR="00D66AF9" w:rsidRPr="00896F1C" w:rsidRDefault="00D66AF9" w:rsidP="00D66AF9">
      <w:pPr>
        <w:spacing w:line="360" w:lineRule="auto"/>
        <w:ind w:firstLine="340"/>
        <w:jc w:val="both"/>
        <w:outlineLvl w:val="0"/>
        <w:rPr>
          <w:rFonts w:eastAsia="Times New Roman" w:cs="Times New Roman"/>
          <w:b/>
          <w:color w:val="auto"/>
          <w:sz w:val="28"/>
          <w:szCs w:val="28"/>
        </w:rPr>
      </w:pPr>
    </w:p>
    <w:p w:rsidR="00D66AF9" w:rsidRPr="00896F1C" w:rsidRDefault="00D51DF0" w:rsidP="00D66AF9">
      <w:pPr>
        <w:spacing w:line="360" w:lineRule="auto"/>
        <w:ind w:firstLine="340"/>
        <w:jc w:val="both"/>
        <w:outlineLvl w:val="0"/>
        <w:rPr>
          <w:rFonts w:eastAsia="Times New Roman" w:cs="Times New Roman"/>
          <w:b/>
          <w:color w:val="auto"/>
          <w:sz w:val="28"/>
          <w:szCs w:val="28"/>
        </w:rPr>
      </w:pPr>
      <w:r w:rsidRPr="00896F1C">
        <w:rPr>
          <w:rFonts w:eastAsia="Times New Roman" w:cs="Times New Roman"/>
          <w:b/>
          <w:color w:val="auto"/>
          <w:sz w:val="28"/>
          <w:szCs w:val="28"/>
        </w:rPr>
        <w:t xml:space="preserve">10.4 Методические рекомендации студентам по выполнению </w:t>
      </w:r>
      <w:r w:rsidR="00D66AF9" w:rsidRPr="00896F1C">
        <w:rPr>
          <w:rFonts w:eastAsia="Times New Roman" w:cs="Times New Roman"/>
          <w:b/>
          <w:color w:val="auto"/>
          <w:sz w:val="28"/>
          <w:szCs w:val="28"/>
        </w:rPr>
        <w:t xml:space="preserve">эссе </w:t>
      </w:r>
    </w:p>
    <w:p w:rsidR="00D66AF9" w:rsidRPr="00896F1C" w:rsidRDefault="00D66AF9" w:rsidP="00D66AF9">
      <w:pPr>
        <w:widowControl w:val="0"/>
        <w:spacing w:line="360" w:lineRule="auto"/>
        <w:ind w:firstLine="709"/>
        <w:outlineLvl w:val="0"/>
        <w:rPr>
          <w:rFonts w:eastAsiaTheme="minorHAnsi" w:cstheme="minorBidi"/>
          <w:color w:val="auto"/>
          <w:sz w:val="28"/>
          <w:szCs w:val="28"/>
        </w:rPr>
      </w:pPr>
      <w:r w:rsidRPr="00896F1C">
        <w:rPr>
          <w:b/>
          <w:bCs/>
          <w:iCs/>
          <w:color w:val="auto"/>
          <w:sz w:val="28"/>
          <w:szCs w:val="28"/>
        </w:rPr>
        <w:t xml:space="preserve">Эссе </w:t>
      </w:r>
      <w:r w:rsidRPr="00896F1C">
        <w:rPr>
          <w:bCs/>
          <w:iCs/>
          <w:color w:val="auto"/>
          <w:sz w:val="28"/>
          <w:szCs w:val="28"/>
        </w:rPr>
        <w:t>представляет собой самостоятельное аргументированное размышление студента над поставленной проблемой, выражающее точку зрения автора. Цель написания эссе состоит в развитии самостоятельного творческого мышления, умения подбирать и анализировать источники по заданной проблематике.</w:t>
      </w:r>
    </w:p>
    <w:p w:rsidR="00D66AF9" w:rsidRPr="00896F1C" w:rsidRDefault="00D66AF9" w:rsidP="00D66AF9">
      <w:pPr>
        <w:widowControl w:val="0"/>
        <w:spacing w:line="360" w:lineRule="auto"/>
        <w:ind w:firstLine="709"/>
        <w:outlineLvl w:val="0"/>
        <w:rPr>
          <w:color w:val="auto"/>
          <w:sz w:val="28"/>
          <w:szCs w:val="28"/>
        </w:rPr>
      </w:pPr>
      <w:r w:rsidRPr="00896F1C">
        <w:rPr>
          <w:bCs/>
          <w:iCs/>
          <w:color w:val="auto"/>
          <w:sz w:val="28"/>
          <w:szCs w:val="28"/>
        </w:rPr>
        <w:t>Эссе включает следующие компоненты:</w:t>
      </w:r>
    </w:p>
    <w:p w:rsidR="00D66AF9" w:rsidRPr="00896F1C" w:rsidRDefault="00D66AF9" w:rsidP="00D66AF9">
      <w:pPr>
        <w:widowControl w:val="0"/>
        <w:spacing w:line="360" w:lineRule="auto"/>
        <w:ind w:firstLine="709"/>
        <w:outlineLvl w:val="0"/>
        <w:rPr>
          <w:color w:val="auto"/>
          <w:sz w:val="28"/>
          <w:szCs w:val="28"/>
        </w:rPr>
      </w:pPr>
      <w:r w:rsidRPr="00896F1C">
        <w:rPr>
          <w:bCs/>
          <w:iCs/>
          <w:color w:val="auto"/>
          <w:sz w:val="28"/>
          <w:szCs w:val="28"/>
        </w:rPr>
        <w:t>- описание проблемы (противоречия, с которым работает автор), которое содержит в том числе постановочную часть, актуализирующую изучаемую проблему;</w:t>
      </w:r>
    </w:p>
    <w:p w:rsidR="00D66AF9" w:rsidRPr="00896F1C" w:rsidRDefault="00D66AF9" w:rsidP="00D66AF9">
      <w:pPr>
        <w:widowControl w:val="0"/>
        <w:spacing w:line="360" w:lineRule="auto"/>
        <w:ind w:firstLine="709"/>
        <w:outlineLvl w:val="0"/>
        <w:rPr>
          <w:color w:val="auto"/>
          <w:sz w:val="28"/>
          <w:szCs w:val="28"/>
        </w:rPr>
      </w:pPr>
      <w:r w:rsidRPr="00896F1C">
        <w:rPr>
          <w:bCs/>
          <w:iCs/>
          <w:color w:val="auto"/>
          <w:sz w:val="28"/>
          <w:szCs w:val="28"/>
        </w:rPr>
        <w:t>-   теоретическое обоснование выбранной проблематики со ссылками на анализируемые источники;</w:t>
      </w:r>
    </w:p>
    <w:p w:rsidR="00D66AF9" w:rsidRPr="00896F1C" w:rsidRDefault="00D66AF9" w:rsidP="00D66AF9">
      <w:pPr>
        <w:widowControl w:val="0"/>
        <w:spacing w:line="360" w:lineRule="auto"/>
        <w:ind w:firstLine="709"/>
        <w:outlineLvl w:val="0"/>
        <w:rPr>
          <w:color w:val="auto"/>
          <w:sz w:val="28"/>
          <w:szCs w:val="28"/>
        </w:rPr>
      </w:pPr>
      <w:r w:rsidRPr="00896F1C">
        <w:rPr>
          <w:bCs/>
          <w:iCs/>
          <w:color w:val="auto"/>
          <w:sz w:val="28"/>
          <w:szCs w:val="28"/>
        </w:rPr>
        <w:t>- выводы, обобщающие основные заключения и результаты размышлений автора.</w:t>
      </w:r>
    </w:p>
    <w:p w:rsidR="00D66AF9" w:rsidRPr="00896F1C" w:rsidRDefault="00D66AF9" w:rsidP="00D66AF9">
      <w:pPr>
        <w:widowControl w:val="0"/>
        <w:spacing w:line="360" w:lineRule="auto"/>
        <w:ind w:firstLine="709"/>
        <w:outlineLvl w:val="0"/>
        <w:rPr>
          <w:color w:val="auto"/>
          <w:sz w:val="28"/>
          <w:szCs w:val="28"/>
        </w:rPr>
      </w:pPr>
      <w:r w:rsidRPr="00896F1C">
        <w:rPr>
          <w:bCs/>
          <w:iCs/>
          <w:color w:val="auto"/>
          <w:sz w:val="28"/>
          <w:szCs w:val="28"/>
        </w:rPr>
        <w:t>Эссе должно отвечать требованиям обоснованности, оригинальности, аргументированности, четкости и лаконичности изложения.</w:t>
      </w:r>
    </w:p>
    <w:p w:rsidR="00D66AF9" w:rsidRPr="00896F1C" w:rsidRDefault="00D66AF9" w:rsidP="00D66AF9">
      <w:pPr>
        <w:widowControl w:val="0"/>
        <w:spacing w:line="360" w:lineRule="auto"/>
        <w:ind w:firstLine="709"/>
        <w:outlineLvl w:val="0"/>
        <w:rPr>
          <w:color w:val="auto"/>
          <w:sz w:val="28"/>
          <w:szCs w:val="28"/>
        </w:rPr>
      </w:pPr>
      <w:r w:rsidRPr="00896F1C">
        <w:rPr>
          <w:bCs/>
          <w:iCs/>
          <w:color w:val="auto"/>
          <w:sz w:val="28"/>
          <w:szCs w:val="28"/>
        </w:rPr>
        <w:t xml:space="preserve">Объем эссе - 3-7 страниц.  </w:t>
      </w:r>
    </w:p>
    <w:p w:rsidR="004E3CB5" w:rsidRPr="00896F1C" w:rsidRDefault="004E3CB5" w:rsidP="004E3CB5">
      <w:pPr>
        <w:jc w:val="both"/>
        <w:rPr>
          <w:rFonts w:eastAsia="Times New Roman" w:cs="Times New Roman"/>
          <w:b/>
          <w:color w:val="auto"/>
          <w:sz w:val="28"/>
          <w:szCs w:val="28"/>
        </w:rPr>
      </w:pPr>
      <w:r w:rsidRPr="00896F1C">
        <w:rPr>
          <w:rFonts w:eastAsia="Times New Roman" w:cs="Times New Roman"/>
          <w:b/>
          <w:color w:val="auto"/>
          <w:sz w:val="28"/>
          <w:szCs w:val="28"/>
        </w:rPr>
        <w:t xml:space="preserve">10.3. Методические рекомендации студентам по выполнению домашних </w:t>
      </w:r>
      <w:r w:rsidR="00D51DF0" w:rsidRPr="00896F1C">
        <w:rPr>
          <w:rFonts w:eastAsia="Times New Roman" w:cs="Times New Roman"/>
          <w:b/>
          <w:color w:val="auto"/>
          <w:sz w:val="28"/>
          <w:szCs w:val="28"/>
        </w:rPr>
        <w:t xml:space="preserve">творческих </w:t>
      </w:r>
      <w:r w:rsidRPr="00896F1C">
        <w:rPr>
          <w:rFonts w:eastAsia="Times New Roman" w:cs="Times New Roman"/>
          <w:b/>
          <w:color w:val="auto"/>
          <w:sz w:val="28"/>
          <w:szCs w:val="28"/>
        </w:rPr>
        <w:t xml:space="preserve"> заданий:</w:t>
      </w:r>
    </w:p>
    <w:p w:rsidR="00547753" w:rsidRPr="00896F1C" w:rsidRDefault="00547753" w:rsidP="004E3CB5">
      <w:pPr>
        <w:jc w:val="both"/>
        <w:rPr>
          <w:rFonts w:eastAsia="Times New Roman" w:cs="Times New Roman"/>
          <w:b/>
          <w:color w:val="auto"/>
          <w:sz w:val="28"/>
          <w:szCs w:val="28"/>
        </w:rPr>
      </w:pPr>
    </w:p>
    <w:p w:rsidR="00187350" w:rsidRPr="00896F1C" w:rsidRDefault="00547753" w:rsidP="00EA263A">
      <w:pPr>
        <w:numPr>
          <w:ilvl w:val="0"/>
          <w:numId w:val="4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num" w:pos="0"/>
        </w:tabs>
        <w:spacing w:line="360" w:lineRule="auto"/>
        <w:jc w:val="both"/>
        <w:rPr>
          <w:rFonts w:eastAsia="Times New Roman" w:cs="Times New Roman"/>
          <w:color w:val="auto"/>
          <w:sz w:val="28"/>
          <w:szCs w:val="28"/>
        </w:rPr>
      </w:pPr>
      <w:r w:rsidRPr="00896F1C">
        <w:rPr>
          <w:rFonts w:eastAsia="Times New Roman" w:cs="Times New Roman"/>
          <w:color w:val="auto"/>
          <w:sz w:val="28"/>
          <w:szCs w:val="28"/>
        </w:rPr>
        <w:lastRenderedPageBreak/>
        <w:t>Домашнее творческое задание выполняется как индивидуально, так и в составе группы.</w:t>
      </w:r>
    </w:p>
    <w:p w:rsidR="00187350" w:rsidRPr="00896F1C" w:rsidRDefault="00547753" w:rsidP="00EA263A">
      <w:pPr>
        <w:numPr>
          <w:ilvl w:val="0"/>
          <w:numId w:val="4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num" w:pos="0"/>
        </w:tabs>
        <w:spacing w:line="360" w:lineRule="auto"/>
        <w:jc w:val="both"/>
        <w:rPr>
          <w:rFonts w:eastAsia="Times New Roman" w:cs="Times New Roman"/>
          <w:color w:val="auto"/>
          <w:sz w:val="28"/>
          <w:szCs w:val="28"/>
        </w:rPr>
      </w:pPr>
      <w:r w:rsidRPr="00896F1C">
        <w:rPr>
          <w:rFonts w:eastAsia="Times New Roman" w:cs="Times New Roman"/>
          <w:color w:val="auto"/>
          <w:sz w:val="28"/>
          <w:szCs w:val="28"/>
        </w:rPr>
        <w:t>Примерный перечень тем домашнего творческого задания содержится в рабочей программе дисциплины. Домашнее творческое задание выполняется под методическим руководством преподавателя, ведущего семинарские (практические) занятия.</w:t>
      </w:r>
    </w:p>
    <w:p w:rsidR="00187350" w:rsidRPr="00896F1C" w:rsidRDefault="00547753" w:rsidP="00EA263A">
      <w:pPr>
        <w:numPr>
          <w:ilvl w:val="0"/>
          <w:numId w:val="4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num" w:pos="0"/>
        </w:tabs>
        <w:spacing w:line="360" w:lineRule="auto"/>
        <w:jc w:val="both"/>
        <w:rPr>
          <w:rFonts w:eastAsia="Times New Roman" w:cs="Times New Roman"/>
          <w:color w:val="auto"/>
          <w:sz w:val="28"/>
          <w:szCs w:val="28"/>
        </w:rPr>
      </w:pPr>
      <w:r w:rsidRPr="00896F1C">
        <w:rPr>
          <w:rFonts w:eastAsia="Times New Roman" w:cs="Times New Roman"/>
          <w:color w:val="auto"/>
          <w:sz w:val="28"/>
          <w:szCs w:val="28"/>
        </w:rPr>
        <w:t xml:space="preserve">Домашнее творческое задание студента должно включать: </w:t>
      </w:r>
    </w:p>
    <w:p w:rsidR="00187350" w:rsidRPr="00896F1C" w:rsidRDefault="00547753" w:rsidP="00EA263A">
      <w:pPr>
        <w:numPr>
          <w:ilvl w:val="0"/>
          <w:numId w:val="4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360" w:lineRule="auto"/>
        <w:jc w:val="both"/>
        <w:rPr>
          <w:rFonts w:eastAsia="Times New Roman" w:cs="Times New Roman"/>
          <w:color w:val="auto"/>
          <w:sz w:val="28"/>
          <w:szCs w:val="28"/>
        </w:rPr>
      </w:pPr>
      <w:r w:rsidRPr="00896F1C">
        <w:rPr>
          <w:rFonts w:eastAsia="Times New Roman" w:cs="Times New Roman"/>
          <w:color w:val="auto"/>
          <w:sz w:val="28"/>
          <w:szCs w:val="28"/>
        </w:rPr>
        <w:t>описание актуальности темы</w:t>
      </w:r>
      <w:r w:rsidR="00EA263A" w:rsidRPr="00896F1C">
        <w:rPr>
          <w:rFonts w:eastAsia="Times New Roman" w:cs="Times New Roman"/>
          <w:color w:val="auto"/>
          <w:sz w:val="28"/>
          <w:szCs w:val="28"/>
        </w:rPr>
        <w:t>;</w:t>
      </w:r>
    </w:p>
    <w:p w:rsidR="00187350" w:rsidRPr="00896F1C" w:rsidRDefault="00547753" w:rsidP="00EA263A">
      <w:pPr>
        <w:numPr>
          <w:ilvl w:val="0"/>
          <w:numId w:val="4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360" w:lineRule="auto"/>
        <w:jc w:val="both"/>
        <w:rPr>
          <w:rFonts w:eastAsia="Times New Roman" w:cs="Times New Roman"/>
          <w:color w:val="auto"/>
          <w:sz w:val="28"/>
          <w:szCs w:val="28"/>
        </w:rPr>
      </w:pPr>
      <w:r w:rsidRPr="00896F1C">
        <w:rPr>
          <w:rFonts w:eastAsia="Times New Roman" w:cs="Times New Roman"/>
          <w:color w:val="auto"/>
          <w:sz w:val="28"/>
          <w:szCs w:val="28"/>
        </w:rPr>
        <w:t>цели и задач работы;</w:t>
      </w:r>
    </w:p>
    <w:p w:rsidR="00187350" w:rsidRPr="00896F1C" w:rsidRDefault="00547753" w:rsidP="00EA263A">
      <w:pPr>
        <w:numPr>
          <w:ilvl w:val="0"/>
          <w:numId w:val="4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360" w:lineRule="auto"/>
        <w:jc w:val="both"/>
        <w:rPr>
          <w:rFonts w:eastAsia="Times New Roman" w:cs="Times New Roman"/>
          <w:color w:val="auto"/>
          <w:sz w:val="28"/>
          <w:szCs w:val="28"/>
        </w:rPr>
      </w:pPr>
      <w:r w:rsidRPr="00896F1C">
        <w:rPr>
          <w:rFonts w:eastAsia="Times New Roman" w:cs="Times New Roman"/>
          <w:color w:val="auto"/>
          <w:sz w:val="28"/>
          <w:szCs w:val="28"/>
        </w:rPr>
        <w:t>круг рассматриваемых проблем, варианты и методы их решения;</w:t>
      </w:r>
    </w:p>
    <w:p w:rsidR="00187350" w:rsidRPr="00896F1C" w:rsidRDefault="00547753" w:rsidP="00EA263A">
      <w:pPr>
        <w:numPr>
          <w:ilvl w:val="0"/>
          <w:numId w:val="4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360" w:lineRule="auto"/>
        <w:jc w:val="both"/>
        <w:rPr>
          <w:rFonts w:eastAsia="Times New Roman" w:cs="Times New Roman"/>
          <w:color w:val="auto"/>
          <w:sz w:val="28"/>
          <w:szCs w:val="28"/>
        </w:rPr>
      </w:pPr>
      <w:r w:rsidRPr="00896F1C">
        <w:rPr>
          <w:rFonts w:eastAsia="Times New Roman" w:cs="Times New Roman"/>
          <w:color w:val="auto"/>
          <w:sz w:val="28"/>
          <w:szCs w:val="28"/>
        </w:rPr>
        <w:t>результаты анализа используемого материала, их интерпретация и общие</w:t>
      </w:r>
      <w:r w:rsidR="00187350" w:rsidRPr="00896F1C">
        <w:rPr>
          <w:rFonts w:eastAsia="Times New Roman" w:cs="Times New Roman"/>
          <w:color w:val="auto"/>
          <w:sz w:val="28"/>
          <w:szCs w:val="28"/>
        </w:rPr>
        <w:t xml:space="preserve"> выводы</w:t>
      </w:r>
      <w:r w:rsidR="00EA263A" w:rsidRPr="00896F1C">
        <w:rPr>
          <w:rFonts w:eastAsia="Times New Roman" w:cs="Times New Roman"/>
          <w:color w:val="auto"/>
          <w:sz w:val="28"/>
          <w:szCs w:val="28"/>
        </w:rPr>
        <w:t>.</w:t>
      </w:r>
    </w:p>
    <w:p w:rsidR="00547753" w:rsidRPr="00896F1C" w:rsidRDefault="00547753" w:rsidP="00EA263A">
      <w:pPr>
        <w:numPr>
          <w:ilvl w:val="0"/>
          <w:numId w:val="4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num" w:pos="0"/>
        </w:tabs>
        <w:spacing w:line="360" w:lineRule="auto"/>
        <w:jc w:val="both"/>
        <w:rPr>
          <w:rFonts w:eastAsia="Times New Roman" w:cs="Times New Roman"/>
          <w:color w:val="auto"/>
          <w:sz w:val="28"/>
          <w:szCs w:val="28"/>
        </w:rPr>
      </w:pPr>
      <w:r w:rsidRPr="00896F1C">
        <w:rPr>
          <w:rFonts w:eastAsia="Times New Roman" w:cs="Times New Roman"/>
          <w:color w:val="auto"/>
          <w:sz w:val="28"/>
          <w:szCs w:val="28"/>
        </w:rPr>
        <w:t xml:space="preserve">Объем домашнего творческого задания - </w:t>
      </w:r>
      <w:r w:rsidR="00187350" w:rsidRPr="00896F1C">
        <w:rPr>
          <w:rFonts w:eastAsia="Times New Roman" w:cs="Times New Roman"/>
          <w:color w:val="auto"/>
          <w:sz w:val="28"/>
          <w:szCs w:val="28"/>
        </w:rPr>
        <w:t>7-</w:t>
      </w:r>
      <w:r w:rsidRPr="00896F1C">
        <w:rPr>
          <w:rFonts w:eastAsia="Times New Roman" w:cs="Times New Roman"/>
          <w:color w:val="auto"/>
          <w:sz w:val="28"/>
          <w:szCs w:val="28"/>
        </w:rPr>
        <w:t>10 страниц.</w:t>
      </w:r>
    </w:p>
    <w:p w:rsidR="00547753" w:rsidRPr="00896F1C" w:rsidRDefault="00547753" w:rsidP="00EA263A">
      <w:pPr>
        <w:numPr>
          <w:ilvl w:val="0"/>
          <w:numId w:val="4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num" w:pos="0"/>
        </w:tabs>
        <w:spacing w:line="360" w:lineRule="auto"/>
        <w:jc w:val="both"/>
        <w:rPr>
          <w:rFonts w:eastAsia="Times New Roman" w:cs="Times New Roman"/>
          <w:color w:val="auto"/>
          <w:sz w:val="28"/>
          <w:szCs w:val="28"/>
        </w:rPr>
      </w:pPr>
      <w:r w:rsidRPr="00896F1C">
        <w:rPr>
          <w:rFonts w:eastAsia="Times New Roman" w:cs="Times New Roman"/>
          <w:color w:val="auto"/>
          <w:sz w:val="28"/>
          <w:szCs w:val="28"/>
        </w:rPr>
        <w:t>Результаты  выполнения  домашнего  творческого  задания  могут  быть</w:t>
      </w:r>
      <w:r w:rsidR="00EA263A" w:rsidRPr="00896F1C">
        <w:rPr>
          <w:rFonts w:eastAsia="Times New Roman" w:cs="Times New Roman"/>
          <w:color w:val="auto"/>
          <w:sz w:val="28"/>
          <w:szCs w:val="28"/>
        </w:rPr>
        <w:t xml:space="preserve"> </w:t>
      </w:r>
      <w:r w:rsidRPr="00896F1C">
        <w:rPr>
          <w:rFonts w:eastAsia="Times New Roman" w:cs="Times New Roman"/>
          <w:color w:val="auto"/>
          <w:sz w:val="28"/>
          <w:szCs w:val="28"/>
        </w:rPr>
        <w:t>обсуждены на семинарских (практических) занятиях.</w:t>
      </w:r>
    </w:p>
    <w:p w:rsidR="00547753" w:rsidRPr="00896F1C" w:rsidRDefault="00547753" w:rsidP="00EA263A">
      <w:pPr>
        <w:spacing w:line="360" w:lineRule="auto"/>
        <w:jc w:val="both"/>
        <w:rPr>
          <w:rFonts w:eastAsia="Times New Roman" w:cs="Times New Roman"/>
          <w:b/>
          <w:color w:val="auto"/>
          <w:sz w:val="28"/>
          <w:szCs w:val="28"/>
        </w:rPr>
      </w:pPr>
      <w:r w:rsidRPr="00896F1C">
        <w:rPr>
          <w:rFonts w:eastAsia="Times New Roman" w:cs="Times New Roman"/>
          <w:b/>
          <w:color w:val="auto"/>
          <w:sz w:val="28"/>
          <w:szCs w:val="28"/>
        </w:rPr>
        <w:t>9.9.</w:t>
      </w:r>
      <w:r w:rsidRPr="00896F1C">
        <w:rPr>
          <w:rFonts w:eastAsia="Times New Roman" w:cs="Times New Roman"/>
          <w:b/>
          <w:color w:val="auto"/>
          <w:sz w:val="28"/>
          <w:szCs w:val="28"/>
        </w:rPr>
        <w:tab/>
        <w:t>Оценка домашнего творческого задания осуществляется в процессе текущего контроля успеваемости студентов.</w:t>
      </w:r>
    </w:p>
    <w:p w:rsidR="004E3CB5" w:rsidRPr="00896F1C" w:rsidRDefault="004E3CB5" w:rsidP="00EA263A">
      <w:pPr>
        <w:numPr>
          <w:ilvl w:val="0"/>
          <w:numId w:val="4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num" w:pos="0"/>
        </w:tabs>
        <w:spacing w:line="360" w:lineRule="auto"/>
        <w:jc w:val="both"/>
        <w:rPr>
          <w:rFonts w:eastAsia="Times New Roman" w:cs="Times New Roman"/>
          <w:color w:val="auto"/>
          <w:sz w:val="28"/>
          <w:szCs w:val="28"/>
        </w:rPr>
      </w:pPr>
      <w:r w:rsidRPr="00896F1C">
        <w:rPr>
          <w:rFonts w:eastAsia="Times New Roman" w:cs="Times New Roman"/>
          <w:color w:val="auto"/>
          <w:sz w:val="28"/>
          <w:szCs w:val="28"/>
        </w:rPr>
        <w:t>Тематика домашних самостоятельных заданий для самостоятельной работы определяются в рамках РПД. Задания выдаются преподавателем, ведущим практические занятия, на основании базовой учебной литературы (учебников и учебных пособий);</w:t>
      </w:r>
    </w:p>
    <w:p w:rsidR="004E3CB5" w:rsidRPr="00896F1C" w:rsidRDefault="004E3CB5" w:rsidP="00EA263A">
      <w:pPr>
        <w:numPr>
          <w:ilvl w:val="0"/>
          <w:numId w:val="4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num" w:pos="0"/>
        </w:tabs>
        <w:spacing w:line="360" w:lineRule="auto"/>
        <w:jc w:val="both"/>
        <w:rPr>
          <w:rFonts w:eastAsia="Times New Roman" w:cs="Times New Roman"/>
          <w:color w:val="auto"/>
          <w:sz w:val="28"/>
          <w:szCs w:val="28"/>
        </w:rPr>
      </w:pPr>
      <w:r w:rsidRPr="00896F1C">
        <w:rPr>
          <w:rFonts w:eastAsia="Times New Roman" w:cs="Times New Roman"/>
          <w:color w:val="auto"/>
          <w:sz w:val="28"/>
          <w:szCs w:val="28"/>
        </w:rPr>
        <w:t>Студентам при выполнении письменных домашних заданий необходимо руководствоваться материалами лекций, рекомендациями, полученными от преподавателя на консультациях¸ а также сроками представления результатов самостоятельной работы на проверку;</w:t>
      </w:r>
    </w:p>
    <w:p w:rsidR="004E3CB5" w:rsidRPr="00896F1C" w:rsidRDefault="004E3CB5" w:rsidP="00EA263A">
      <w:pPr>
        <w:numPr>
          <w:ilvl w:val="0"/>
          <w:numId w:val="4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360" w:lineRule="auto"/>
        <w:jc w:val="both"/>
        <w:rPr>
          <w:rFonts w:eastAsia="Times New Roman" w:cs="Times New Roman"/>
          <w:color w:val="auto"/>
          <w:sz w:val="28"/>
          <w:szCs w:val="28"/>
        </w:rPr>
      </w:pPr>
      <w:r w:rsidRPr="00896F1C">
        <w:rPr>
          <w:rFonts w:eastAsia="Times New Roman" w:cs="Times New Roman"/>
          <w:color w:val="auto"/>
          <w:sz w:val="28"/>
          <w:szCs w:val="28"/>
        </w:rPr>
        <w:t>При непонимании студентом темы домашнего задания ему следует обратиться за разъяснениями к преподавателю во время аудиторного практического занятия, к лектору после лекции или на текущей консультации в соответствии с графиком;</w:t>
      </w:r>
    </w:p>
    <w:p w:rsidR="004E3CB5" w:rsidRPr="00896F1C" w:rsidRDefault="004E3CB5" w:rsidP="00EA263A">
      <w:pPr>
        <w:numPr>
          <w:ilvl w:val="0"/>
          <w:numId w:val="4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360" w:lineRule="auto"/>
        <w:jc w:val="both"/>
        <w:rPr>
          <w:rFonts w:eastAsia="Times New Roman" w:cs="Times New Roman"/>
          <w:color w:val="auto"/>
          <w:sz w:val="28"/>
          <w:szCs w:val="28"/>
        </w:rPr>
      </w:pPr>
      <w:r w:rsidRPr="00896F1C">
        <w:rPr>
          <w:rFonts w:eastAsia="Times New Roman" w:cs="Times New Roman"/>
          <w:color w:val="auto"/>
          <w:sz w:val="28"/>
          <w:szCs w:val="28"/>
        </w:rPr>
        <w:lastRenderedPageBreak/>
        <w:t xml:space="preserve">При выявлении в ходе проверки письменного домашнего задания существенных недостатков преподаватель устанавливает студенту срок их устранения и предоставления (в течение двух недель) исправленного и доработанного материала. </w:t>
      </w:r>
    </w:p>
    <w:p w:rsidR="00CB41D9" w:rsidRPr="00896F1C" w:rsidRDefault="00CB41D9">
      <w:pPr>
        <w:spacing w:line="360" w:lineRule="auto"/>
        <w:ind w:firstLine="708"/>
        <w:jc w:val="both"/>
        <w:rPr>
          <w:rStyle w:val="Hyperlink1"/>
          <w:rFonts w:eastAsia="Calibri" w:cs="Times New Roman"/>
          <w:color w:val="auto"/>
          <w:sz w:val="28"/>
          <w:szCs w:val="28"/>
          <w:u w:val="none"/>
        </w:rPr>
      </w:pPr>
    </w:p>
    <w:p w:rsidR="00CB41D9" w:rsidRPr="00896F1C" w:rsidRDefault="00F64F6A" w:rsidP="00A062FA">
      <w:pPr>
        <w:widowControl w:val="0"/>
        <w:rPr>
          <w:rStyle w:val="Hyperlink1"/>
          <w:rFonts w:cs="Times New Roman"/>
          <w:b/>
          <w:bCs/>
          <w:color w:val="auto"/>
          <w:sz w:val="28"/>
          <w:szCs w:val="28"/>
          <w:u w:val="none"/>
        </w:rPr>
      </w:pPr>
      <w:r w:rsidRPr="00896F1C">
        <w:rPr>
          <w:rStyle w:val="Hyperlink1"/>
          <w:rFonts w:cs="Times New Roman"/>
          <w:b/>
          <w:bCs/>
          <w:color w:val="auto"/>
          <w:sz w:val="28"/>
          <w:szCs w:val="28"/>
          <w:u w:val="none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систем.</w:t>
      </w:r>
    </w:p>
    <w:p w:rsidR="00CB41D9" w:rsidRPr="00896F1C" w:rsidRDefault="00F64F6A">
      <w:pPr>
        <w:tabs>
          <w:tab w:val="left" w:pos="709"/>
          <w:tab w:val="left" w:pos="993"/>
        </w:tabs>
        <w:spacing w:line="360" w:lineRule="auto"/>
        <w:rPr>
          <w:rStyle w:val="Hyperlink1"/>
          <w:rFonts w:cs="Times New Roman"/>
          <w:b/>
          <w:bCs/>
          <w:color w:val="auto"/>
          <w:sz w:val="28"/>
          <w:szCs w:val="28"/>
          <w:u w:val="none"/>
        </w:rPr>
      </w:pPr>
      <w:r w:rsidRPr="00896F1C">
        <w:rPr>
          <w:rStyle w:val="Hyperlink1"/>
          <w:rFonts w:cs="Times New Roman"/>
          <w:b/>
          <w:bCs/>
          <w:color w:val="auto"/>
          <w:sz w:val="28"/>
          <w:szCs w:val="28"/>
          <w:u w:val="none"/>
        </w:rPr>
        <w:t>11.1 Комплект лицензионного программного обеспечения:</w:t>
      </w:r>
    </w:p>
    <w:p w:rsidR="00CB41D9" w:rsidRPr="00896F1C" w:rsidRDefault="00F64F6A">
      <w:pPr>
        <w:tabs>
          <w:tab w:val="left" w:pos="709"/>
          <w:tab w:val="left" w:pos="993"/>
        </w:tabs>
        <w:spacing w:line="360" w:lineRule="auto"/>
        <w:ind w:firstLine="709"/>
        <w:rPr>
          <w:rStyle w:val="Hyperlink1"/>
          <w:rFonts w:cs="Times New Roman"/>
          <w:color w:val="auto"/>
          <w:sz w:val="28"/>
          <w:szCs w:val="28"/>
          <w:u w:val="none"/>
        </w:rPr>
      </w:pPr>
      <w:r w:rsidRPr="00896F1C">
        <w:rPr>
          <w:rStyle w:val="Hyperlink3"/>
          <w:rFonts w:cs="Times New Roman"/>
          <w:color w:val="auto"/>
        </w:rPr>
        <w:t>1.</w:t>
      </w:r>
      <w:r w:rsidRPr="00896F1C">
        <w:rPr>
          <w:rStyle w:val="Hyperlink1"/>
          <w:rFonts w:cs="Times New Roman"/>
          <w:color w:val="auto"/>
          <w:sz w:val="28"/>
          <w:szCs w:val="28"/>
          <w:u w:val="none"/>
          <w:lang w:val="en-US"/>
        </w:rPr>
        <w:t>Windows</w:t>
      </w:r>
      <w:r w:rsidRPr="00896F1C">
        <w:rPr>
          <w:rStyle w:val="Hyperlink3"/>
          <w:rFonts w:cs="Times New Roman"/>
          <w:color w:val="auto"/>
        </w:rPr>
        <w:t xml:space="preserve"> </w:t>
      </w:r>
      <w:r w:rsidRPr="00896F1C">
        <w:rPr>
          <w:rStyle w:val="Hyperlink1"/>
          <w:rFonts w:cs="Times New Roman"/>
          <w:color w:val="auto"/>
          <w:sz w:val="28"/>
          <w:szCs w:val="28"/>
          <w:u w:val="none"/>
          <w:lang w:val="en-US"/>
        </w:rPr>
        <w:t>Microsoft</w:t>
      </w:r>
      <w:r w:rsidRPr="00896F1C">
        <w:rPr>
          <w:rStyle w:val="Hyperlink3"/>
          <w:rFonts w:cs="Times New Roman"/>
          <w:color w:val="auto"/>
        </w:rPr>
        <w:t xml:space="preserve"> </w:t>
      </w:r>
      <w:r w:rsidRPr="00896F1C">
        <w:rPr>
          <w:rStyle w:val="Hyperlink1"/>
          <w:rFonts w:cs="Times New Roman"/>
          <w:color w:val="auto"/>
          <w:sz w:val="28"/>
          <w:szCs w:val="28"/>
          <w:u w:val="none"/>
          <w:lang w:val="en-US"/>
        </w:rPr>
        <w:t>Office</w:t>
      </w:r>
    </w:p>
    <w:p w:rsidR="00CB41D9" w:rsidRPr="00896F1C" w:rsidRDefault="00F64F6A">
      <w:pPr>
        <w:tabs>
          <w:tab w:val="left" w:pos="709"/>
          <w:tab w:val="left" w:pos="993"/>
        </w:tabs>
        <w:spacing w:line="360" w:lineRule="auto"/>
        <w:ind w:firstLine="709"/>
        <w:rPr>
          <w:rStyle w:val="Hyperlink1"/>
          <w:rFonts w:cs="Times New Roman"/>
          <w:color w:val="auto"/>
          <w:sz w:val="28"/>
          <w:szCs w:val="28"/>
          <w:u w:val="none"/>
        </w:rPr>
      </w:pPr>
      <w:r w:rsidRPr="00896F1C">
        <w:rPr>
          <w:rStyle w:val="Hyperlink3"/>
          <w:rFonts w:cs="Times New Roman"/>
          <w:color w:val="auto"/>
        </w:rPr>
        <w:t xml:space="preserve">2.Антивирус </w:t>
      </w:r>
      <w:r w:rsidRPr="00896F1C">
        <w:rPr>
          <w:rStyle w:val="Hyperlink1"/>
          <w:rFonts w:cs="Times New Roman"/>
          <w:color w:val="auto"/>
          <w:kern w:val="32"/>
          <w:sz w:val="28"/>
          <w:szCs w:val="28"/>
          <w:u w:val="none"/>
          <w:lang w:val="en-US"/>
        </w:rPr>
        <w:t>Kaspersky</w:t>
      </w:r>
    </w:p>
    <w:p w:rsidR="00CB41D9" w:rsidRPr="00896F1C" w:rsidRDefault="00F64F6A">
      <w:pPr>
        <w:tabs>
          <w:tab w:val="left" w:pos="709"/>
          <w:tab w:val="left" w:pos="993"/>
        </w:tabs>
        <w:spacing w:line="360" w:lineRule="auto"/>
        <w:rPr>
          <w:rStyle w:val="Hyperlink1"/>
          <w:rFonts w:cs="Times New Roman"/>
          <w:b/>
          <w:bCs/>
          <w:color w:val="auto"/>
          <w:sz w:val="28"/>
          <w:szCs w:val="28"/>
          <w:u w:val="none"/>
        </w:rPr>
      </w:pPr>
      <w:r w:rsidRPr="00896F1C">
        <w:rPr>
          <w:rStyle w:val="Hyperlink1"/>
          <w:rFonts w:cs="Times New Roman"/>
          <w:color w:val="auto"/>
          <w:sz w:val="28"/>
          <w:szCs w:val="28"/>
          <w:u w:val="none"/>
        </w:rPr>
        <w:t xml:space="preserve">   </w:t>
      </w:r>
      <w:r w:rsidRPr="00896F1C">
        <w:rPr>
          <w:rStyle w:val="Hyperlink1"/>
          <w:rFonts w:cs="Times New Roman"/>
          <w:b/>
          <w:bCs/>
          <w:color w:val="auto"/>
          <w:sz w:val="28"/>
          <w:szCs w:val="28"/>
          <w:u w:val="none"/>
        </w:rPr>
        <w:t>11.2 Современные профессиональные базы данных и информационные справочные системы:</w:t>
      </w:r>
    </w:p>
    <w:p w:rsidR="00CB41D9" w:rsidRPr="00896F1C" w:rsidRDefault="00F64F6A">
      <w:pPr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rStyle w:val="Hyperlink1"/>
          <w:rFonts w:cs="Times New Roman"/>
          <w:color w:val="auto"/>
          <w:sz w:val="28"/>
          <w:szCs w:val="28"/>
          <w:u w:val="none"/>
        </w:rPr>
      </w:pPr>
      <w:r w:rsidRPr="00896F1C">
        <w:rPr>
          <w:rStyle w:val="Hyperlink1"/>
          <w:rFonts w:cs="Times New Roman"/>
          <w:color w:val="auto"/>
          <w:sz w:val="28"/>
          <w:szCs w:val="28"/>
          <w:u w:val="none"/>
        </w:rPr>
        <w:t>1. Информационно-правовая система «Гарант»</w:t>
      </w:r>
    </w:p>
    <w:p w:rsidR="00CB41D9" w:rsidRPr="00896F1C" w:rsidRDefault="00F64F6A">
      <w:pPr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rStyle w:val="Hyperlink1"/>
          <w:rFonts w:cs="Times New Roman"/>
          <w:color w:val="auto"/>
          <w:sz w:val="28"/>
          <w:szCs w:val="28"/>
          <w:u w:val="none"/>
        </w:rPr>
      </w:pPr>
      <w:r w:rsidRPr="00896F1C">
        <w:rPr>
          <w:rStyle w:val="Hyperlink1"/>
          <w:rFonts w:cs="Times New Roman"/>
          <w:color w:val="auto"/>
          <w:sz w:val="28"/>
          <w:szCs w:val="28"/>
          <w:u w:val="none"/>
        </w:rPr>
        <w:t>2. Информационно-правовая система «Консультант Плюс»</w:t>
      </w:r>
    </w:p>
    <w:p w:rsidR="00CB41D9" w:rsidRPr="00896F1C" w:rsidRDefault="00F64F6A">
      <w:pPr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rStyle w:val="Hyperlink1"/>
          <w:rFonts w:cs="Times New Roman"/>
          <w:color w:val="auto"/>
          <w:sz w:val="28"/>
          <w:szCs w:val="28"/>
          <w:u w:val="none"/>
        </w:rPr>
      </w:pPr>
      <w:r w:rsidRPr="00896F1C">
        <w:rPr>
          <w:rStyle w:val="Hyperlink1"/>
          <w:rFonts w:cs="Times New Roman"/>
          <w:color w:val="auto"/>
          <w:sz w:val="28"/>
          <w:szCs w:val="28"/>
          <w:u w:val="none"/>
        </w:rPr>
        <w:t xml:space="preserve">3. Электронная энциклопедия: </w:t>
      </w:r>
      <w:hyperlink r:id="rId10" w:history="1">
        <w:r w:rsidRPr="00896F1C">
          <w:rPr>
            <w:rStyle w:val="Hyperlink5"/>
            <w:rFonts w:cs="Times New Roman"/>
            <w:color w:val="auto"/>
            <w:sz w:val="28"/>
            <w:szCs w:val="28"/>
            <w:u w:val="none"/>
          </w:rPr>
          <w:t>http</w:t>
        </w:r>
        <w:r w:rsidRPr="00896F1C">
          <w:rPr>
            <w:rStyle w:val="Hyperlink1"/>
            <w:rFonts w:cs="Times New Roman"/>
            <w:color w:val="auto"/>
            <w:sz w:val="28"/>
            <w:szCs w:val="28"/>
            <w:u w:val="none"/>
          </w:rPr>
          <w:t>://</w:t>
        </w:r>
        <w:r w:rsidRPr="00896F1C">
          <w:rPr>
            <w:rStyle w:val="Hyperlink5"/>
            <w:rFonts w:cs="Times New Roman"/>
            <w:color w:val="auto"/>
            <w:sz w:val="28"/>
            <w:szCs w:val="28"/>
            <w:u w:val="none"/>
          </w:rPr>
          <w:t>ru</w:t>
        </w:r>
        <w:r w:rsidRPr="00896F1C">
          <w:rPr>
            <w:rStyle w:val="Hyperlink1"/>
            <w:rFonts w:cs="Times New Roman"/>
            <w:color w:val="auto"/>
            <w:sz w:val="28"/>
            <w:szCs w:val="28"/>
            <w:u w:val="none"/>
          </w:rPr>
          <w:t>.</w:t>
        </w:r>
        <w:r w:rsidRPr="00896F1C">
          <w:rPr>
            <w:rStyle w:val="Hyperlink5"/>
            <w:rFonts w:cs="Times New Roman"/>
            <w:color w:val="auto"/>
            <w:sz w:val="28"/>
            <w:szCs w:val="28"/>
            <w:u w:val="none"/>
          </w:rPr>
          <w:t>wikipedia</w:t>
        </w:r>
        <w:r w:rsidRPr="00896F1C">
          <w:rPr>
            <w:rStyle w:val="Hyperlink1"/>
            <w:rFonts w:cs="Times New Roman"/>
            <w:color w:val="auto"/>
            <w:sz w:val="28"/>
            <w:szCs w:val="28"/>
            <w:u w:val="none"/>
          </w:rPr>
          <w:t>.</w:t>
        </w:r>
        <w:r w:rsidRPr="00896F1C">
          <w:rPr>
            <w:rStyle w:val="Hyperlink5"/>
            <w:rFonts w:cs="Times New Roman"/>
            <w:color w:val="auto"/>
            <w:sz w:val="28"/>
            <w:szCs w:val="28"/>
            <w:u w:val="none"/>
          </w:rPr>
          <w:t>org</w:t>
        </w:r>
        <w:r w:rsidRPr="00896F1C">
          <w:rPr>
            <w:rStyle w:val="Hyperlink1"/>
            <w:rFonts w:cs="Times New Roman"/>
            <w:color w:val="auto"/>
            <w:sz w:val="28"/>
            <w:szCs w:val="28"/>
            <w:u w:val="none"/>
          </w:rPr>
          <w:t>/</w:t>
        </w:r>
        <w:r w:rsidRPr="00896F1C">
          <w:rPr>
            <w:rStyle w:val="Hyperlink5"/>
            <w:rFonts w:cs="Times New Roman"/>
            <w:color w:val="auto"/>
            <w:sz w:val="28"/>
            <w:szCs w:val="28"/>
            <w:u w:val="none"/>
          </w:rPr>
          <w:t>wiki</w:t>
        </w:r>
        <w:r w:rsidRPr="00896F1C">
          <w:rPr>
            <w:rStyle w:val="Hyperlink1"/>
            <w:rFonts w:cs="Times New Roman"/>
            <w:color w:val="auto"/>
            <w:sz w:val="28"/>
            <w:szCs w:val="28"/>
            <w:u w:val="none"/>
          </w:rPr>
          <w:t>/</w:t>
        </w:r>
        <w:r w:rsidRPr="00896F1C">
          <w:rPr>
            <w:rStyle w:val="Hyperlink5"/>
            <w:rFonts w:cs="Times New Roman"/>
            <w:color w:val="auto"/>
            <w:sz w:val="28"/>
            <w:szCs w:val="28"/>
            <w:u w:val="none"/>
          </w:rPr>
          <w:t>Wiki</w:t>
        </w:r>
      </w:hyperlink>
    </w:p>
    <w:p w:rsidR="00CB41D9" w:rsidRPr="00896F1C" w:rsidRDefault="00F64F6A">
      <w:pPr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rStyle w:val="Hyperlink1"/>
          <w:rFonts w:cs="Times New Roman"/>
          <w:color w:val="auto"/>
          <w:sz w:val="28"/>
          <w:szCs w:val="28"/>
          <w:u w:val="none"/>
        </w:rPr>
      </w:pPr>
      <w:r w:rsidRPr="00896F1C">
        <w:rPr>
          <w:rStyle w:val="Hyperlink1"/>
          <w:rFonts w:cs="Times New Roman"/>
          <w:color w:val="auto"/>
          <w:sz w:val="28"/>
          <w:szCs w:val="28"/>
          <w:u w:val="none"/>
        </w:rPr>
        <w:t>4. Система комплексного раскрытия информации «СКРИН» -</w:t>
      </w:r>
      <w:hyperlink r:id="rId11" w:history="1">
        <w:r w:rsidRPr="00896F1C">
          <w:rPr>
            <w:rStyle w:val="Hyperlink6"/>
            <w:rFonts w:cs="Times New Roman"/>
            <w:color w:val="auto"/>
            <w:sz w:val="28"/>
            <w:szCs w:val="28"/>
            <w:u w:val="none"/>
          </w:rPr>
          <w:t>http</w:t>
        </w:r>
        <w:r w:rsidRPr="00896F1C">
          <w:rPr>
            <w:rStyle w:val="Hyperlink1"/>
            <w:rFonts w:cs="Times New Roman"/>
            <w:color w:val="auto"/>
            <w:sz w:val="28"/>
            <w:szCs w:val="28"/>
            <w:u w:val="none"/>
          </w:rPr>
          <w:t>://</w:t>
        </w:r>
        <w:r w:rsidRPr="00896F1C">
          <w:rPr>
            <w:rStyle w:val="Hyperlink6"/>
            <w:rFonts w:cs="Times New Roman"/>
            <w:color w:val="auto"/>
            <w:sz w:val="28"/>
            <w:szCs w:val="28"/>
            <w:u w:val="none"/>
          </w:rPr>
          <w:t>www</w:t>
        </w:r>
        <w:r w:rsidRPr="00896F1C">
          <w:rPr>
            <w:rStyle w:val="Hyperlink1"/>
            <w:rFonts w:cs="Times New Roman"/>
            <w:color w:val="auto"/>
            <w:sz w:val="28"/>
            <w:szCs w:val="28"/>
            <w:u w:val="none"/>
          </w:rPr>
          <w:t>.</w:t>
        </w:r>
        <w:r w:rsidRPr="00896F1C">
          <w:rPr>
            <w:rStyle w:val="Hyperlink6"/>
            <w:rFonts w:cs="Times New Roman"/>
            <w:color w:val="auto"/>
            <w:sz w:val="28"/>
            <w:szCs w:val="28"/>
            <w:u w:val="none"/>
          </w:rPr>
          <w:t>skrin</w:t>
        </w:r>
        <w:r w:rsidRPr="00896F1C">
          <w:rPr>
            <w:rStyle w:val="Hyperlink1"/>
            <w:rFonts w:cs="Times New Roman"/>
            <w:color w:val="auto"/>
            <w:sz w:val="28"/>
            <w:szCs w:val="28"/>
            <w:u w:val="none"/>
          </w:rPr>
          <w:t>.</w:t>
        </w:r>
        <w:r w:rsidRPr="00896F1C">
          <w:rPr>
            <w:rStyle w:val="Hyperlink6"/>
            <w:rFonts w:cs="Times New Roman"/>
            <w:color w:val="auto"/>
            <w:sz w:val="28"/>
            <w:szCs w:val="28"/>
            <w:u w:val="none"/>
          </w:rPr>
          <w:t>ru</w:t>
        </w:r>
        <w:r w:rsidRPr="00896F1C">
          <w:rPr>
            <w:rStyle w:val="Hyperlink1"/>
            <w:rFonts w:cs="Times New Roman"/>
            <w:color w:val="auto"/>
            <w:sz w:val="28"/>
            <w:szCs w:val="28"/>
            <w:u w:val="none"/>
          </w:rPr>
          <w:t>/</w:t>
        </w:r>
      </w:hyperlink>
    </w:p>
    <w:p w:rsidR="00D6556C" w:rsidRPr="00896F1C" w:rsidRDefault="00D6556C" w:rsidP="00D6556C">
      <w:pPr>
        <w:spacing w:line="360" w:lineRule="auto"/>
        <w:rPr>
          <w:b/>
          <w:color w:val="auto"/>
          <w:sz w:val="28"/>
          <w:szCs w:val="28"/>
        </w:rPr>
      </w:pPr>
      <w:r w:rsidRPr="00896F1C">
        <w:rPr>
          <w:b/>
          <w:color w:val="auto"/>
          <w:sz w:val="28"/>
          <w:szCs w:val="28"/>
        </w:rPr>
        <w:t>11.3. Сертифицированные программные и аппаратные средства защиты информации</w:t>
      </w:r>
    </w:p>
    <w:p w:rsidR="00D6556C" w:rsidRPr="00896F1C" w:rsidRDefault="00D6556C" w:rsidP="00D6556C">
      <w:pPr>
        <w:spacing w:line="360" w:lineRule="auto"/>
        <w:rPr>
          <w:color w:val="auto"/>
          <w:sz w:val="28"/>
          <w:szCs w:val="28"/>
        </w:rPr>
      </w:pPr>
      <w:r w:rsidRPr="00896F1C">
        <w:rPr>
          <w:color w:val="auto"/>
          <w:sz w:val="28"/>
          <w:szCs w:val="28"/>
        </w:rPr>
        <w:t>Указанные средства не используются</w:t>
      </w:r>
    </w:p>
    <w:p w:rsidR="00CB41D9" w:rsidRPr="00896F1C" w:rsidRDefault="00CB41D9">
      <w:pPr>
        <w:shd w:val="clear" w:color="auto" w:fill="FFFFFF"/>
        <w:tabs>
          <w:tab w:val="left" w:pos="442"/>
        </w:tabs>
        <w:ind w:firstLine="709"/>
        <w:jc w:val="both"/>
        <w:rPr>
          <w:rStyle w:val="Hyperlink1"/>
          <w:rFonts w:cs="Times New Roman"/>
          <w:color w:val="auto"/>
          <w:sz w:val="28"/>
          <w:szCs w:val="28"/>
          <w:u w:val="none"/>
        </w:rPr>
      </w:pPr>
    </w:p>
    <w:p w:rsidR="00CB41D9" w:rsidRPr="00896F1C" w:rsidRDefault="00CB41D9">
      <w:pPr>
        <w:shd w:val="clear" w:color="auto" w:fill="FFFFFF"/>
        <w:tabs>
          <w:tab w:val="left" w:pos="442"/>
        </w:tabs>
        <w:ind w:firstLine="709"/>
        <w:jc w:val="both"/>
        <w:rPr>
          <w:rStyle w:val="Hyperlink1"/>
          <w:rFonts w:cs="Times New Roman"/>
          <w:color w:val="auto"/>
          <w:sz w:val="28"/>
          <w:szCs w:val="28"/>
          <w:u w:val="none"/>
        </w:rPr>
      </w:pPr>
    </w:p>
    <w:p w:rsidR="00CB41D9" w:rsidRPr="00896F1C" w:rsidRDefault="00A062FA" w:rsidP="00A062FA">
      <w:pPr>
        <w:shd w:val="clear" w:color="auto" w:fill="FFFFFF"/>
        <w:tabs>
          <w:tab w:val="left" w:pos="442"/>
        </w:tabs>
        <w:ind w:firstLine="709"/>
        <w:jc w:val="both"/>
        <w:rPr>
          <w:rStyle w:val="Hyperlink1"/>
          <w:rFonts w:cs="Times New Roman"/>
          <w:b/>
          <w:bCs/>
          <w:color w:val="auto"/>
          <w:sz w:val="28"/>
          <w:szCs w:val="28"/>
          <w:u w:val="none"/>
        </w:rPr>
      </w:pPr>
      <w:r w:rsidRPr="00896F1C">
        <w:rPr>
          <w:rStyle w:val="Hyperlink1"/>
          <w:rFonts w:cs="Times New Roman"/>
          <w:b/>
          <w:bCs/>
          <w:color w:val="auto"/>
          <w:sz w:val="28"/>
          <w:szCs w:val="28"/>
          <w:u w:val="none"/>
        </w:rPr>
        <w:t>12</w:t>
      </w:r>
      <w:r w:rsidR="00F64F6A" w:rsidRPr="00896F1C">
        <w:rPr>
          <w:rStyle w:val="Hyperlink1"/>
          <w:rFonts w:cs="Times New Roman"/>
          <w:b/>
          <w:bCs/>
          <w:color w:val="auto"/>
          <w:sz w:val="28"/>
          <w:szCs w:val="28"/>
          <w:u w:val="none"/>
        </w:rPr>
        <w:t>. Описание материально-технической базы, необходимой для осуществления образовательного процесса по дисциплине.</w:t>
      </w:r>
    </w:p>
    <w:p w:rsidR="00CB41D9" w:rsidRPr="00896F1C" w:rsidRDefault="00F64F6A">
      <w:pPr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rStyle w:val="Hyperlink1"/>
          <w:rFonts w:cs="Times New Roman"/>
          <w:color w:val="auto"/>
          <w:sz w:val="28"/>
          <w:szCs w:val="28"/>
          <w:u w:val="none"/>
        </w:rPr>
      </w:pPr>
      <w:r w:rsidRPr="00896F1C">
        <w:rPr>
          <w:rStyle w:val="Hyperlink1"/>
          <w:rFonts w:cs="Times New Roman"/>
          <w:color w:val="auto"/>
          <w:sz w:val="28"/>
          <w:szCs w:val="28"/>
          <w:u w:val="none"/>
        </w:rPr>
        <w:t>Материально-техническая база Финансового университета, необходимая для осуществления образовательного процесса по данной дисциплине, в соответствии с требованиями ФОС ВО включает в себя помещения для проведения лекций, семинарских занятий, групповых и индивидуальных консультаций, текущего контроля и промежуточной аттестации; помещения укомплектованы мебелью и техническими средствами обучения, необходимыми для представления информации большой аудитории.</w:t>
      </w:r>
    </w:p>
    <w:p w:rsidR="00CB41D9" w:rsidRPr="00896F1C" w:rsidRDefault="00F64F6A">
      <w:pPr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rStyle w:val="Hyperlink1"/>
          <w:rFonts w:cs="Times New Roman"/>
          <w:color w:val="auto"/>
          <w:sz w:val="28"/>
          <w:szCs w:val="28"/>
          <w:u w:val="none"/>
        </w:rPr>
      </w:pPr>
      <w:r w:rsidRPr="00896F1C">
        <w:rPr>
          <w:rStyle w:val="Hyperlink1"/>
          <w:rFonts w:cs="Times New Roman"/>
          <w:color w:val="auto"/>
          <w:sz w:val="28"/>
          <w:szCs w:val="28"/>
          <w:u w:val="none"/>
        </w:rPr>
        <w:lastRenderedPageBreak/>
        <w:t>Помещения для самостоятельной работы студентов включают в себя библиотеку с читальным залом, укомплектованную в соответствии с существующими нормами необходимой учебной и учебно-методической литературой и иными материалами; компьютерные классы с возможностью работы в «Интернет»; аудитории для консультационной деятельности.</w:t>
      </w:r>
    </w:p>
    <w:p w:rsidR="00CB41D9" w:rsidRPr="00896F1C" w:rsidRDefault="00F64F6A">
      <w:pPr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rFonts w:cs="Times New Roman"/>
          <w:color w:val="auto"/>
        </w:rPr>
      </w:pPr>
      <w:r w:rsidRPr="00896F1C">
        <w:rPr>
          <w:rStyle w:val="Hyperlink1"/>
          <w:rFonts w:cs="Times New Roman"/>
          <w:color w:val="auto"/>
          <w:sz w:val="28"/>
          <w:szCs w:val="28"/>
          <w:u w:val="none"/>
        </w:rPr>
        <w:t xml:space="preserve">Студентам и преподавателям обеспечивается доступ, в том числе удаленный, в том числе и в случае применения электронного обучения, дистанционных образовательных технологий, к современным профессиональным базам данных (в том числе международным реферативным базам данных научных изданий) и информационным справочным системам, состав которых определяется в рабочих программах дисциплин (модулей) и подлежит ежегодному обновлению. </w:t>
      </w:r>
    </w:p>
    <w:sectPr w:rsidR="00CB41D9" w:rsidRPr="00896F1C">
      <w:headerReference w:type="default" r:id="rId12"/>
      <w:footerReference w:type="default" r:id="rId13"/>
      <w:headerReference w:type="first" r:id="rId14"/>
      <w:footerReference w:type="first" r:id="rId15"/>
      <w:pgSz w:w="11900" w:h="16840"/>
      <w:pgMar w:top="709" w:right="567" w:bottom="1134" w:left="1701" w:header="709" w:footer="709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97634" w:rsidRDefault="00A97634">
      <w:r>
        <w:separator/>
      </w:r>
    </w:p>
  </w:endnote>
  <w:endnote w:type="continuationSeparator" w:id="0">
    <w:p w:rsidR="00A97634" w:rsidRDefault="00A976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3CB5" w:rsidRDefault="004E3CB5">
    <w:pPr>
      <w:pStyle w:val="a6"/>
      <w:jc w:val="center"/>
    </w:pPr>
    <w:r>
      <w:fldChar w:fldCharType="begin"/>
    </w:r>
    <w:r>
      <w:instrText xml:space="preserve"> PAGE </w:instrText>
    </w:r>
    <w:r>
      <w:fldChar w:fldCharType="separate"/>
    </w:r>
    <w:r w:rsidR="00896F1C">
      <w:rPr>
        <w:noProof/>
      </w:rPr>
      <w:t>3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3CB5" w:rsidRDefault="004E3CB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97634" w:rsidRDefault="00A97634">
      <w:r>
        <w:separator/>
      </w:r>
    </w:p>
  </w:footnote>
  <w:footnote w:type="continuationSeparator" w:id="0">
    <w:p w:rsidR="00A97634" w:rsidRDefault="00A976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3CB5" w:rsidRDefault="004E3CB5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3CB5" w:rsidRDefault="004E3CB5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742B50"/>
    <w:multiLevelType w:val="hybridMultilevel"/>
    <w:tmpl w:val="AEA0E2B8"/>
    <w:lvl w:ilvl="0" w:tplc="3DB01BF4">
      <w:start w:val="1"/>
      <w:numFmt w:val="decimal"/>
      <w:lvlText w:val="%1."/>
      <w:lvlJc w:val="left"/>
      <w:pPr>
        <w:ind w:left="253" w:hanging="2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C2CCA8C6">
      <w:start w:val="1"/>
      <w:numFmt w:val="decimal"/>
      <w:lvlText w:val="%2."/>
      <w:lvlJc w:val="left"/>
      <w:pPr>
        <w:ind w:left="1053" w:hanging="2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3F9EF24C">
      <w:start w:val="1"/>
      <w:numFmt w:val="decimal"/>
      <w:lvlText w:val="%3."/>
      <w:lvlJc w:val="left"/>
      <w:pPr>
        <w:ind w:left="1853" w:hanging="2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07F6AE6E">
      <w:start w:val="1"/>
      <w:numFmt w:val="decimal"/>
      <w:lvlText w:val="%4."/>
      <w:lvlJc w:val="left"/>
      <w:pPr>
        <w:ind w:left="2653" w:hanging="2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201E6000">
      <w:start w:val="1"/>
      <w:numFmt w:val="decimal"/>
      <w:lvlText w:val="%5."/>
      <w:lvlJc w:val="left"/>
      <w:pPr>
        <w:ind w:left="3453" w:hanging="2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60D2B342">
      <w:start w:val="1"/>
      <w:numFmt w:val="decimal"/>
      <w:lvlText w:val="%6."/>
      <w:lvlJc w:val="left"/>
      <w:pPr>
        <w:ind w:left="4253" w:hanging="2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59CA12DC">
      <w:start w:val="1"/>
      <w:numFmt w:val="decimal"/>
      <w:lvlText w:val="%7."/>
      <w:lvlJc w:val="left"/>
      <w:pPr>
        <w:ind w:left="5053" w:hanging="2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CACA47B0">
      <w:start w:val="1"/>
      <w:numFmt w:val="decimal"/>
      <w:lvlText w:val="%8."/>
      <w:lvlJc w:val="left"/>
      <w:pPr>
        <w:ind w:left="5853" w:hanging="2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C18A6206">
      <w:start w:val="1"/>
      <w:numFmt w:val="decimal"/>
      <w:lvlText w:val="%9."/>
      <w:lvlJc w:val="left"/>
      <w:pPr>
        <w:ind w:left="6653" w:hanging="2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" w15:restartNumberingAfterBreak="0">
    <w:nsid w:val="04445196"/>
    <w:multiLevelType w:val="hybridMultilevel"/>
    <w:tmpl w:val="80DC1A2E"/>
    <w:lvl w:ilvl="0" w:tplc="64B01BD0">
      <w:start w:val="1"/>
      <w:numFmt w:val="decimal"/>
      <w:lvlText w:val="%1."/>
      <w:lvlJc w:val="left"/>
      <w:pPr>
        <w:tabs>
          <w:tab w:val="num" w:pos="1636"/>
          <w:tab w:val="left" w:pos="993"/>
        </w:tabs>
        <w:ind w:left="1647" w:hanging="360"/>
      </w:pPr>
      <w:rPr>
        <w:rFonts w:hAnsi="Arial Unicode MS"/>
        <w:b w:val="0"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2367" w:hanging="360"/>
      </w:pPr>
    </w:lvl>
    <w:lvl w:ilvl="2" w:tplc="0419001B" w:tentative="1">
      <w:start w:val="1"/>
      <w:numFmt w:val="lowerRoman"/>
      <w:lvlText w:val="%3."/>
      <w:lvlJc w:val="right"/>
      <w:pPr>
        <w:ind w:left="3087" w:hanging="180"/>
      </w:pPr>
    </w:lvl>
    <w:lvl w:ilvl="3" w:tplc="0419000F" w:tentative="1">
      <w:start w:val="1"/>
      <w:numFmt w:val="decimal"/>
      <w:lvlText w:val="%4."/>
      <w:lvlJc w:val="left"/>
      <w:pPr>
        <w:ind w:left="3807" w:hanging="360"/>
      </w:pPr>
    </w:lvl>
    <w:lvl w:ilvl="4" w:tplc="04190019" w:tentative="1">
      <w:start w:val="1"/>
      <w:numFmt w:val="lowerLetter"/>
      <w:lvlText w:val="%5."/>
      <w:lvlJc w:val="left"/>
      <w:pPr>
        <w:ind w:left="4527" w:hanging="360"/>
      </w:pPr>
    </w:lvl>
    <w:lvl w:ilvl="5" w:tplc="0419001B" w:tentative="1">
      <w:start w:val="1"/>
      <w:numFmt w:val="lowerRoman"/>
      <w:lvlText w:val="%6."/>
      <w:lvlJc w:val="right"/>
      <w:pPr>
        <w:ind w:left="5247" w:hanging="180"/>
      </w:pPr>
    </w:lvl>
    <w:lvl w:ilvl="6" w:tplc="0419000F" w:tentative="1">
      <w:start w:val="1"/>
      <w:numFmt w:val="decimal"/>
      <w:lvlText w:val="%7."/>
      <w:lvlJc w:val="left"/>
      <w:pPr>
        <w:ind w:left="5967" w:hanging="360"/>
      </w:pPr>
    </w:lvl>
    <w:lvl w:ilvl="7" w:tplc="04190019" w:tentative="1">
      <w:start w:val="1"/>
      <w:numFmt w:val="lowerLetter"/>
      <w:lvlText w:val="%8."/>
      <w:lvlJc w:val="left"/>
      <w:pPr>
        <w:ind w:left="6687" w:hanging="360"/>
      </w:pPr>
    </w:lvl>
    <w:lvl w:ilvl="8" w:tplc="0419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2" w15:restartNumberingAfterBreak="0">
    <w:nsid w:val="05C3305A"/>
    <w:multiLevelType w:val="hybridMultilevel"/>
    <w:tmpl w:val="46F0D84C"/>
    <w:lvl w:ilvl="0" w:tplc="5CA22C76">
      <w:start w:val="1"/>
      <w:numFmt w:val="decimal"/>
      <w:lvlText w:val="%1."/>
      <w:lvlJc w:val="left"/>
      <w:pPr>
        <w:ind w:left="253" w:hanging="2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14B0E38A">
      <w:start w:val="1"/>
      <w:numFmt w:val="decimal"/>
      <w:lvlText w:val="%2."/>
      <w:lvlJc w:val="left"/>
      <w:pPr>
        <w:ind w:left="1053" w:hanging="2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A2F88236">
      <w:start w:val="1"/>
      <w:numFmt w:val="decimal"/>
      <w:lvlText w:val="%3."/>
      <w:lvlJc w:val="left"/>
      <w:pPr>
        <w:ind w:left="1853" w:hanging="2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E9D087A4">
      <w:start w:val="1"/>
      <w:numFmt w:val="decimal"/>
      <w:lvlText w:val="%4."/>
      <w:lvlJc w:val="left"/>
      <w:pPr>
        <w:ind w:left="2653" w:hanging="2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33C09764">
      <w:start w:val="1"/>
      <w:numFmt w:val="decimal"/>
      <w:lvlText w:val="%5."/>
      <w:lvlJc w:val="left"/>
      <w:pPr>
        <w:ind w:left="3453" w:hanging="2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6E60E85E">
      <w:start w:val="1"/>
      <w:numFmt w:val="decimal"/>
      <w:lvlText w:val="%6."/>
      <w:lvlJc w:val="left"/>
      <w:pPr>
        <w:ind w:left="4253" w:hanging="2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F24C0C8E">
      <w:start w:val="1"/>
      <w:numFmt w:val="decimal"/>
      <w:lvlText w:val="%7."/>
      <w:lvlJc w:val="left"/>
      <w:pPr>
        <w:ind w:left="5053" w:hanging="2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ED1A9F5C">
      <w:start w:val="1"/>
      <w:numFmt w:val="decimal"/>
      <w:lvlText w:val="%8."/>
      <w:lvlJc w:val="left"/>
      <w:pPr>
        <w:ind w:left="5853" w:hanging="2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2AFC54F6">
      <w:start w:val="1"/>
      <w:numFmt w:val="decimal"/>
      <w:lvlText w:val="%9."/>
      <w:lvlJc w:val="left"/>
      <w:pPr>
        <w:ind w:left="6653" w:hanging="2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" w15:restartNumberingAfterBreak="0">
    <w:nsid w:val="097D2969"/>
    <w:multiLevelType w:val="multilevel"/>
    <w:tmpl w:val="B0902942"/>
    <w:lvl w:ilvl="0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2163"/>
        </w:tabs>
        <w:ind w:left="2163" w:hanging="1455"/>
      </w:pPr>
    </w:lvl>
    <w:lvl w:ilvl="2">
      <w:start w:val="1"/>
      <w:numFmt w:val="decimal"/>
      <w:isLgl/>
      <w:lvlText w:val="%1.%2.%3."/>
      <w:lvlJc w:val="left"/>
      <w:pPr>
        <w:tabs>
          <w:tab w:val="num" w:pos="2511"/>
        </w:tabs>
        <w:ind w:left="2511" w:hanging="1455"/>
      </w:pPr>
    </w:lvl>
    <w:lvl w:ilvl="3">
      <w:start w:val="1"/>
      <w:numFmt w:val="decimal"/>
      <w:isLgl/>
      <w:lvlText w:val="%1.%2.%3.%4."/>
      <w:lvlJc w:val="left"/>
      <w:pPr>
        <w:tabs>
          <w:tab w:val="num" w:pos="2859"/>
        </w:tabs>
        <w:ind w:left="2859" w:hanging="1455"/>
      </w:pPr>
    </w:lvl>
    <w:lvl w:ilvl="4">
      <w:start w:val="1"/>
      <w:numFmt w:val="decimal"/>
      <w:isLgl/>
      <w:lvlText w:val="%1.%2.%3.%4.%5."/>
      <w:lvlJc w:val="left"/>
      <w:pPr>
        <w:tabs>
          <w:tab w:val="num" w:pos="3207"/>
        </w:tabs>
        <w:ind w:left="3207" w:hanging="1455"/>
      </w:pPr>
    </w:lvl>
    <w:lvl w:ilvl="5">
      <w:start w:val="1"/>
      <w:numFmt w:val="decimal"/>
      <w:isLgl/>
      <w:lvlText w:val="%1.%2.%3.%4.%5.%6."/>
      <w:lvlJc w:val="left"/>
      <w:pPr>
        <w:tabs>
          <w:tab w:val="num" w:pos="3555"/>
        </w:tabs>
        <w:ind w:left="3555" w:hanging="1455"/>
      </w:pPr>
    </w:lvl>
    <w:lvl w:ilvl="6">
      <w:start w:val="1"/>
      <w:numFmt w:val="decimal"/>
      <w:isLgl/>
      <w:lvlText w:val="%1.%2.%3.%4.%5.%6.%7."/>
      <w:lvlJc w:val="left"/>
      <w:pPr>
        <w:tabs>
          <w:tab w:val="num" w:pos="4248"/>
        </w:tabs>
        <w:ind w:left="4248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4956"/>
        </w:tabs>
        <w:ind w:left="4956" w:hanging="216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5304"/>
        </w:tabs>
        <w:ind w:left="5304" w:hanging="2160"/>
      </w:pPr>
    </w:lvl>
  </w:abstractNum>
  <w:abstractNum w:abstractNumId="4" w15:restartNumberingAfterBreak="0">
    <w:nsid w:val="0D6C2189"/>
    <w:multiLevelType w:val="hybridMultilevel"/>
    <w:tmpl w:val="290AF224"/>
    <w:numStyleLink w:val="23"/>
  </w:abstractNum>
  <w:abstractNum w:abstractNumId="5" w15:restartNumberingAfterBreak="0">
    <w:nsid w:val="10677EA6"/>
    <w:multiLevelType w:val="hybridMultilevel"/>
    <w:tmpl w:val="49744C4A"/>
    <w:lvl w:ilvl="0" w:tplc="184213B6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53D7769"/>
    <w:multiLevelType w:val="hybridMultilevel"/>
    <w:tmpl w:val="AE7416CE"/>
    <w:styleLink w:val="15"/>
    <w:lvl w:ilvl="0" w:tplc="34D07056">
      <w:start w:val="1"/>
      <w:numFmt w:val="decimal"/>
      <w:suff w:val="nothing"/>
      <w:lvlText w:val="%1."/>
      <w:lvlJc w:val="left"/>
      <w:pPr>
        <w:tabs>
          <w:tab w:val="left" w:pos="709"/>
          <w:tab w:val="left" w:pos="993"/>
        </w:tabs>
        <w:ind w:left="0" w:firstLine="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1EAAD3C4">
      <w:start w:val="1"/>
      <w:numFmt w:val="lowerLetter"/>
      <w:lvlText w:val="%2."/>
      <w:lvlJc w:val="left"/>
      <w:pPr>
        <w:tabs>
          <w:tab w:val="left" w:pos="709"/>
          <w:tab w:val="left" w:pos="993"/>
        </w:tabs>
        <w:ind w:left="2007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C2942ED4">
      <w:start w:val="1"/>
      <w:numFmt w:val="lowerRoman"/>
      <w:lvlText w:val="%3."/>
      <w:lvlJc w:val="left"/>
      <w:pPr>
        <w:tabs>
          <w:tab w:val="left" w:pos="709"/>
          <w:tab w:val="left" w:pos="993"/>
        </w:tabs>
        <w:ind w:left="2727" w:hanging="30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FCAE4284">
      <w:start w:val="1"/>
      <w:numFmt w:val="decimal"/>
      <w:lvlText w:val="%4."/>
      <w:lvlJc w:val="left"/>
      <w:pPr>
        <w:tabs>
          <w:tab w:val="left" w:pos="709"/>
          <w:tab w:val="left" w:pos="993"/>
        </w:tabs>
        <w:ind w:left="3447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4148D70A">
      <w:start w:val="1"/>
      <w:numFmt w:val="lowerLetter"/>
      <w:lvlText w:val="%5."/>
      <w:lvlJc w:val="left"/>
      <w:pPr>
        <w:tabs>
          <w:tab w:val="left" w:pos="709"/>
          <w:tab w:val="left" w:pos="993"/>
        </w:tabs>
        <w:ind w:left="4167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5B80B904">
      <w:start w:val="1"/>
      <w:numFmt w:val="lowerRoman"/>
      <w:lvlText w:val="%6."/>
      <w:lvlJc w:val="left"/>
      <w:pPr>
        <w:tabs>
          <w:tab w:val="left" w:pos="709"/>
          <w:tab w:val="left" w:pos="993"/>
        </w:tabs>
        <w:ind w:left="4887" w:hanging="30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4B58F5C4">
      <w:start w:val="1"/>
      <w:numFmt w:val="decimal"/>
      <w:lvlText w:val="%7."/>
      <w:lvlJc w:val="left"/>
      <w:pPr>
        <w:tabs>
          <w:tab w:val="left" w:pos="709"/>
          <w:tab w:val="left" w:pos="993"/>
        </w:tabs>
        <w:ind w:left="5607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171CCF84">
      <w:start w:val="1"/>
      <w:numFmt w:val="lowerLetter"/>
      <w:lvlText w:val="%8."/>
      <w:lvlJc w:val="left"/>
      <w:pPr>
        <w:tabs>
          <w:tab w:val="left" w:pos="709"/>
          <w:tab w:val="left" w:pos="993"/>
        </w:tabs>
        <w:ind w:left="6327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B596BE0E">
      <w:start w:val="1"/>
      <w:numFmt w:val="lowerRoman"/>
      <w:lvlText w:val="%9."/>
      <w:lvlJc w:val="left"/>
      <w:pPr>
        <w:tabs>
          <w:tab w:val="left" w:pos="709"/>
          <w:tab w:val="left" w:pos="993"/>
        </w:tabs>
        <w:ind w:left="7047" w:hanging="30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7" w15:restartNumberingAfterBreak="0">
    <w:nsid w:val="19017184"/>
    <w:multiLevelType w:val="hybridMultilevel"/>
    <w:tmpl w:val="290AF224"/>
    <w:styleLink w:val="23"/>
    <w:lvl w:ilvl="0" w:tplc="E856E37E">
      <w:start w:val="1"/>
      <w:numFmt w:val="decimal"/>
      <w:lvlText w:val="%1."/>
      <w:lvlJc w:val="left"/>
      <w:pPr>
        <w:ind w:left="36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1366A1AE">
      <w:start w:val="1"/>
      <w:numFmt w:val="decimal"/>
      <w:lvlText w:val="%2."/>
      <w:lvlJc w:val="left"/>
      <w:pPr>
        <w:ind w:left="10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2390B3CC">
      <w:start w:val="1"/>
      <w:numFmt w:val="decimal"/>
      <w:lvlText w:val="%3."/>
      <w:lvlJc w:val="left"/>
      <w:pPr>
        <w:ind w:left="180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2576A10E">
      <w:start w:val="1"/>
      <w:numFmt w:val="decimal"/>
      <w:lvlText w:val="%4."/>
      <w:lvlJc w:val="left"/>
      <w:pPr>
        <w:ind w:left="25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0A5CD52A">
      <w:start w:val="1"/>
      <w:numFmt w:val="decimal"/>
      <w:lvlText w:val="%5."/>
      <w:lvlJc w:val="left"/>
      <w:pPr>
        <w:ind w:left="32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5D84019E">
      <w:start w:val="1"/>
      <w:numFmt w:val="decimal"/>
      <w:lvlText w:val="%6."/>
      <w:lvlJc w:val="left"/>
      <w:pPr>
        <w:ind w:left="396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46A81734">
      <w:start w:val="1"/>
      <w:numFmt w:val="decimal"/>
      <w:lvlText w:val="%7."/>
      <w:lvlJc w:val="left"/>
      <w:pPr>
        <w:ind w:left="46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AEA0E0BA">
      <w:start w:val="1"/>
      <w:numFmt w:val="decimal"/>
      <w:lvlText w:val="%8."/>
      <w:lvlJc w:val="left"/>
      <w:pPr>
        <w:ind w:left="540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D1203C56">
      <w:start w:val="1"/>
      <w:numFmt w:val="decimal"/>
      <w:lvlText w:val="%9."/>
      <w:lvlJc w:val="left"/>
      <w:pPr>
        <w:ind w:left="61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8" w15:restartNumberingAfterBreak="0">
    <w:nsid w:val="247A1A10"/>
    <w:multiLevelType w:val="hybridMultilevel"/>
    <w:tmpl w:val="E8DCD5F4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9" w15:restartNumberingAfterBreak="0">
    <w:nsid w:val="284D4C7E"/>
    <w:multiLevelType w:val="hybridMultilevel"/>
    <w:tmpl w:val="A9F24B72"/>
    <w:styleLink w:val="a"/>
    <w:lvl w:ilvl="0" w:tplc="B4886B06">
      <w:start w:val="1"/>
      <w:numFmt w:val="decimal"/>
      <w:lvlText w:val="%1."/>
      <w:lvlJc w:val="left"/>
      <w:pPr>
        <w:tabs>
          <w:tab w:val="num" w:pos="1101"/>
        </w:tabs>
        <w:ind w:left="393" w:firstLine="31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3116A8DE">
      <w:start w:val="1"/>
      <w:numFmt w:val="decimal"/>
      <w:lvlText w:val="%2."/>
      <w:lvlJc w:val="left"/>
      <w:pPr>
        <w:tabs>
          <w:tab w:val="left" w:pos="1101"/>
          <w:tab w:val="num" w:pos="1461"/>
        </w:tabs>
        <w:ind w:left="753" w:firstLine="31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EF3091B4">
      <w:start w:val="1"/>
      <w:numFmt w:val="decimal"/>
      <w:lvlText w:val="%3."/>
      <w:lvlJc w:val="left"/>
      <w:pPr>
        <w:tabs>
          <w:tab w:val="left" w:pos="1101"/>
          <w:tab w:val="num" w:pos="1821"/>
        </w:tabs>
        <w:ind w:left="1113" w:firstLine="31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43101960">
      <w:start w:val="1"/>
      <w:numFmt w:val="decimal"/>
      <w:lvlText w:val="%4."/>
      <w:lvlJc w:val="left"/>
      <w:pPr>
        <w:tabs>
          <w:tab w:val="left" w:pos="1101"/>
          <w:tab w:val="num" w:pos="2181"/>
        </w:tabs>
        <w:ind w:left="1473" w:firstLine="31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B9E04126">
      <w:start w:val="1"/>
      <w:numFmt w:val="decimal"/>
      <w:lvlText w:val="%5."/>
      <w:lvlJc w:val="left"/>
      <w:pPr>
        <w:tabs>
          <w:tab w:val="left" w:pos="1101"/>
          <w:tab w:val="num" w:pos="2541"/>
        </w:tabs>
        <w:ind w:left="1833" w:firstLine="31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DB5E51B2">
      <w:start w:val="1"/>
      <w:numFmt w:val="decimal"/>
      <w:lvlText w:val="%6."/>
      <w:lvlJc w:val="left"/>
      <w:pPr>
        <w:tabs>
          <w:tab w:val="left" w:pos="1101"/>
          <w:tab w:val="num" w:pos="2901"/>
        </w:tabs>
        <w:ind w:left="2193" w:firstLine="31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919818FC">
      <w:start w:val="1"/>
      <w:numFmt w:val="decimal"/>
      <w:lvlText w:val="%7."/>
      <w:lvlJc w:val="left"/>
      <w:pPr>
        <w:tabs>
          <w:tab w:val="left" w:pos="1101"/>
          <w:tab w:val="num" w:pos="3261"/>
        </w:tabs>
        <w:ind w:left="2553" w:firstLine="31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F5AE95C8">
      <w:start w:val="1"/>
      <w:numFmt w:val="decimal"/>
      <w:lvlText w:val="%8."/>
      <w:lvlJc w:val="left"/>
      <w:pPr>
        <w:tabs>
          <w:tab w:val="left" w:pos="1101"/>
          <w:tab w:val="num" w:pos="3621"/>
        </w:tabs>
        <w:ind w:left="2913" w:firstLine="31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854C1E02">
      <w:start w:val="1"/>
      <w:numFmt w:val="decimal"/>
      <w:lvlText w:val="%9."/>
      <w:lvlJc w:val="left"/>
      <w:pPr>
        <w:tabs>
          <w:tab w:val="left" w:pos="1101"/>
          <w:tab w:val="num" w:pos="3981"/>
        </w:tabs>
        <w:ind w:left="3273" w:firstLine="31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0" w15:restartNumberingAfterBreak="0">
    <w:nsid w:val="2C527242"/>
    <w:multiLevelType w:val="hybridMultilevel"/>
    <w:tmpl w:val="39FA79DA"/>
    <w:styleLink w:val="2"/>
    <w:lvl w:ilvl="0" w:tplc="1096ACEC">
      <w:start w:val="1"/>
      <w:numFmt w:val="decimal"/>
      <w:lvlText w:val="%1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89C60C7A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F6DE45F8">
      <w:start w:val="1"/>
      <w:numFmt w:val="lowerRoman"/>
      <w:lvlText w:val="%3."/>
      <w:lvlJc w:val="left"/>
      <w:pPr>
        <w:ind w:left="2160" w:hanging="30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B8B0AE80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009A70DC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0F7ECE66">
      <w:start w:val="1"/>
      <w:numFmt w:val="lowerRoman"/>
      <w:lvlText w:val="%6."/>
      <w:lvlJc w:val="left"/>
      <w:pPr>
        <w:ind w:left="4320" w:hanging="30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C060BC94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EE32804A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3B3A822A">
      <w:start w:val="1"/>
      <w:numFmt w:val="lowerRoman"/>
      <w:lvlText w:val="%9."/>
      <w:lvlJc w:val="left"/>
      <w:pPr>
        <w:ind w:left="6480" w:hanging="30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1" w15:restartNumberingAfterBreak="0">
    <w:nsid w:val="3B5623B6"/>
    <w:multiLevelType w:val="multilevel"/>
    <w:tmpl w:val="8E2250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2C25BD0"/>
    <w:multiLevelType w:val="hybridMultilevel"/>
    <w:tmpl w:val="91DAF3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41B7A5B"/>
    <w:multiLevelType w:val="hybridMultilevel"/>
    <w:tmpl w:val="0890E02A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4" w15:restartNumberingAfterBreak="0">
    <w:nsid w:val="442751C7"/>
    <w:multiLevelType w:val="hybridMultilevel"/>
    <w:tmpl w:val="096A6644"/>
    <w:lvl w:ilvl="0" w:tplc="D49CE21A">
      <w:start w:val="1"/>
      <w:numFmt w:val="decimal"/>
      <w:suff w:val="nothing"/>
      <w:lvlText w:val="%1."/>
      <w:lvlJc w:val="left"/>
      <w:pPr>
        <w:ind w:left="0" w:firstLine="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2"/>
        <w:szCs w:val="22"/>
        <w:highlight w:val="none"/>
        <w:vertAlign w:val="baseline"/>
      </w:rPr>
    </w:lvl>
    <w:lvl w:ilvl="1" w:tplc="8C0E746A">
      <w:start w:val="1"/>
      <w:numFmt w:val="decimal"/>
      <w:suff w:val="nothing"/>
      <w:lvlText w:val="%2."/>
      <w:lvlJc w:val="left"/>
      <w:pPr>
        <w:ind w:left="360" w:firstLine="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2"/>
        <w:szCs w:val="22"/>
        <w:highlight w:val="none"/>
        <w:vertAlign w:val="baseline"/>
      </w:rPr>
    </w:lvl>
    <w:lvl w:ilvl="2" w:tplc="77A8DA00">
      <w:start w:val="1"/>
      <w:numFmt w:val="decimal"/>
      <w:suff w:val="nothing"/>
      <w:lvlText w:val="%3."/>
      <w:lvlJc w:val="left"/>
      <w:pPr>
        <w:ind w:left="720" w:firstLine="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2"/>
        <w:szCs w:val="22"/>
        <w:highlight w:val="none"/>
        <w:vertAlign w:val="baseline"/>
      </w:rPr>
    </w:lvl>
    <w:lvl w:ilvl="3" w:tplc="BA109E72">
      <w:start w:val="1"/>
      <w:numFmt w:val="decimal"/>
      <w:suff w:val="nothing"/>
      <w:lvlText w:val="%4."/>
      <w:lvlJc w:val="left"/>
      <w:pPr>
        <w:ind w:left="1080" w:firstLine="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2"/>
        <w:szCs w:val="22"/>
        <w:highlight w:val="none"/>
        <w:vertAlign w:val="baseline"/>
      </w:rPr>
    </w:lvl>
    <w:lvl w:ilvl="4" w:tplc="147C4102">
      <w:start w:val="1"/>
      <w:numFmt w:val="decimal"/>
      <w:suff w:val="nothing"/>
      <w:lvlText w:val="%5."/>
      <w:lvlJc w:val="left"/>
      <w:pPr>
        <w:ind w:left="1440" w:firstLine="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2"/>
        <w:szCs w:val="22"/>
        <w:highlight w:val="none"/>
        <w:vertAlign w:val="baseline"/>
      </w:rPr>
    </w:lvl>
    <w:lvl w:ilvl="5" w:tplc="561CC052">
      <w:start w:val="1"/>
      <w:numFmt w:val="decimal"/>
      <w:suff w:val="nothing"/>
      <w:lvlText w:val="%6."/>
      <w:lvlJc w:val="left"/>
      <w:pPr>
        <w:ind w:left="1800" w:firstLine="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2"/>
        <w:szCs w:val="22"/>
        <w:highlight w:val="none"/>
        <w:vertAlign w:val="baseline"/>
      </w:rPr>
    </w:lvl>
    <w:lvl w:ilvl="6" w:tplc="C14295C2">
      <w:start w:val="1"/>
      <w:numFmt w:val="decimal"/>
      <w:suff w:val="nothing"/>
      <w:lvlText w:val="%7."/>
      <w:lvlJc w:val="left"/>
      <w:pPr>
        <w:ind w:left="2160" w:firstLine="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2"/>
        <w:szCs w:val="22"/>
        <w:highlight w:val="none"/>
        <w:vertAlign w:val="baseline"/>
      </w:rPr>
    </w:lvl>
    <w:lvl w:ilvl="7" w:tplc="D1403C42">
      <w:start w:val="1"/>
      <w:numFmt w:val="decimal"/>
      <w:suff w:val="nothing"/>
      <w:lvlText w:val="%8."/>
      <w:lvlJc w:val="left"/>
      <w:pPr>
        <w:ind w:left="2520" w:firstLine="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2"/>
        <w:szCs w:val="22"/>
        <w:highlight w:val="none"/>
        <w:vertAlign w:val="baseline"/>
      </w:rPr>
    </w:lvl>
    <w:lvl w:ilvl="8" w:tplc="3B0ED91E">
      <w:start w:val="1"/>
      <w:numFmt w:val="decimal"/>
      <w:suff w:val="nothing"/>
      <w:lvlText w:val="%9."/>
      <w:lvlJc w:val="left"/>
      <w:pPr>
        <w:ind w:left="2880" w:firstLine="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2"/>
        <w:szCs w:val="22"/>
        <w:highlight w:val="none"/>
        <w:vertAlign w:val="baseline"/>
      </w:rPr>
    </w:lvl>
  </w:abstractNum>
  <w:abstractNum w:abstractNumId="15" w15:restartNumberingAfterBreak="0">
    <w:nsid w:val="4A8C3149"/>
    <w:multiLevelType w:val="hybridMultilevel"/>
    <w:tmpl w:val="E15C418A"/>
    <w:styleLink w:val="1"/>
    <w:lvl w:ilvl="0" w:tplc="A9B2AA10">
      <w:start w:val="1"/>
      <w:numFmt w:val="decimal"/>
      <w:lvlText w:val="%1."/>
      <w:lvlJc w:val="left"/>
      <w:pPr>
        <w:tabs>
          <w:tab w:val="num" w:pos="709"/>
          <w:tab w:val="left" w:pos="993"/>
        </w:tabs>
        <w:ind w:left="72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A87666C6">
      <w:start w:val="1"/>
      <w:numFmt w:val="lowerLetter"/>
      <w:lvlText w:val="%2."/>
      <w:lvlJc w:val="left"/>
      <w:pPr>
        <w:tabs>
          <w:tab w:val="left" w:pos="709"/>
          <w:tab w:val="left" w:pos="993"/>
          <w:tab w:val="num" w:pos="1440"/>
        </w:tabs>
        <w:ind w:left="1451" w:hanging="371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23DAB18A">
      <w:start w:val="1"/>
      <w:numFmt w:val="lowerRoman"/>
      <w:lvlText w:val="%3."/>
      <w:lvlJc w:val="left"/>
      <w:pPr>
        <w:tabs>
          <w:tab w:val="left" w:pos="709"/>
          <w:tab w:val="left" w:pos="993"/>
          <w:tab w:val="num" w:pos="2160"/>
        </w:tabs>
        <w:ind w:left="2171" w:hanging="31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A5B0CE2C">
      <w:start w:val="1"/>
      <w:numFmt w:val="decimal"/>
      <w:lvlText w:val="%4."/>
      <w:lvlJc w:val="left"/>
      <w:pPr>
        <w:tabs>
          <w:tab w:val="left" w:pos="709"/>
          <w:tab w:val="left" w:pos="993"/>
          <w:tab w:val="num" w:pos="2880"/>
        </w:tabs>
        <w:ind w:left="2891" w:hanging="371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F6A85630">
      <w:start w:val="1"/>
      <w:numFmt w:val="lowerLetter"/>
      <w:lvlText w:val="%5."/>
      <w:lvlJc w:val="left"/>
      <w:pPr>
        <w:tabs>
          <w:tab w:val="left" w:pos="709"/>
          <w:tab w:val="left" w:pos="993"/>
          <w:tab w:val="num" w:pos="3600"/>
        </w:tabs>
        <w:ind w:left="3611" w:hanging="371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DC6816F8">
      <w:start w:val="1"/>
      <w:numFmt w:val="lowerRoman"/>
      <w:lvlText w:val="%6."/>
      <w:lvlJc w:val="left"/>
      <w:pPr>
        <w:tabs>
          <w:tab w:val="left" w:pos="709"/>
          <w:tab w:val="left" w:pos="993"/>
          <w:tab w:val="num" w:pos="4320"/>
        </w:tabs>
        <w:ind w:left="4331" w:hanging="31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9C3C19BA">
      <w:start w:val="1"/>
      <w:numFmt w:val="decimal"/>
      <w:lvlText w:val="%7."/>
      <w:lvlJc w:val="left"/>
      <w:pPr>
        <w:tabs>
          <w:tab w:val="left" w:pos="709"/>
          <w:tab w:val="left" w:pos="993"/>
          <w:tab w:val="num" w:pos="5040"/>
        </w:tabs>
        <w:ind w:left="5051" w:hanging="371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5F14F140">
      <w:start w:val="1"/>
      <w:numFmt w:val="lowerLetter"/>
      <w:lvlText w:val="%8."/>
      <w:lvlJc w:val="left"/>
      <w:pPr>
        <w:tabs>
          <w:tab w:val="left" w:pos="709"/>
          <w:tab w:val="left" w:pos="993"/>
          <w:tab w:val="num" w:pos="5760"/>
        </w:tabs>
        <w:ind w:left="5771" w:hanging="371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D598E412">
      <w:start w:val="1"/>
      <w:numFmt w:val="lowerRoman"/>
      <w:lvlText w:val="%9."/>
      <w:lvlJc w:val="left"/>
      <w:pPr>
        <w:tabs>
          <w:tab w:val="left" w:pos="709"/>
          <w:tab w:val="left" w:pos="993"/>
          <w:tab w:val="num" w:pos="6480"/>
        </w:tabs>
        <w:ind w:left="6491" w:hanging="31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6" w15:restartNumberingAfterBreak="0">
    <w:nsid w:val="4EB8269E"/>
    <w:multiLevelType w:val="hybridMultilevel"/>
    <w:tmpl w:val="7780CABA"/>
    <w:styleLink w:val="0"/>
    <w:lvl w:ilvl="0" w:tplc="FD0694A6">
      <w:start w:val="1"/>
      <w:numFmt w:val="decimal"/>
      <w:lvlText w:val="%1."/>
      <w:lvlJc w:val="left"/>
      <w:pPr>
        <w:ind w:left="295" w:hanging="29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13D881C8">
      <w:start w:val="1"/>
      <w:numFmt w:val="decimal"/>
      <w:lvlText w:val="%2."/>
      <w:lvlJc w:val="left"/>
      <w:pPr>
        <w:ind w:left="1095" w:hanging="29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55109D54">
      <w:start w:val="1"/>
      <w:numFmt w:val="decimal"/>
      <w:lvlText w:val="%3."/>
      <w:lvlJc w:val="left"/>
      <w:pPr>
        <w:ind w:left="1895" w:hanging="29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0526F382">
      <w:start w:val="1"/>
      <w:numFmt w:val="decimal"/>
      <w:lvlText w:val="%4."/>
      <w:lvlJc w:val="left"/>
      <w:pPr>
        <w:ind w:left="2695" w:hanging="29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85685FE2">
      <w:start w:val="1"/>
      <w:numFmt w:val="decimal"/>
      <w:lvlText w:val="%5."/>
      <w:lvlJc w:val="left"/>
      <w:pPr>
        <w:ind w:left="3495" w:hanging="29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B7943EA8">
      <w:start w:val="1"/>
      <w:numFmt w:val="decimal"/>
      <w:lvlText w:val="%6."/>
      <w:lvlJc w:val="left"/>
      <w:pPr>
        <w:ind w:left="4295" w:hanging="29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3A540D3E">
      <w:start w:val="1"/>
      <w:numFmt w:val="decimal"/>
      <w:lvlText w:val="%7."/>
      <w:lvlJc w:val="left"/>
      <w:pPr>
        <w:ind w:left="5095" w:hanging="29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46A4642C">
      <w:start w:val="1"/>
      <w:numFmt w:val="decimal"/>
      <w:lvlText w:val="%8."/>
      <w:lvlJc w:val="left"/>
      <w:pPr>
        <w:ind w:left="5895" w:hanging="29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59FEC67A">
      <w:start w:val="1"/>
      <w:numFmt w:val="decimal"/>
      <w:lvlText w:val="%9."/>
      <w:lvlJc w:val="left"/>
      <w:pPr>
        <w:ind w:left="6695" w:hanging="29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7" w15:restartNumberingAfterBreak="0">
    <w:nsid w:val="4F007655"/>
    <w:multiLevelType w:val="hybridMultilevel"/>
    <w:tmpl w:val="F4A8595A"/>
    <w:lvl w:ilvl="0" w:tplc="64B01BD0">
      <w:start w:val="1"/>
      <w:numFmt w:val="decimal"/>
      <w:lvlText w:val="%1."/>
      <w:lvlJc w:val="left"/>
      <w:pPr>
        <w:tabs>
          <w:tab w:val="num" w:pos="709"/>
          <w:tab w:val="left" w:pos="993"/>
        </w:tabs>
        <w:ind w:left="720" w:hanging="360"/>
      </w:pPr>
      <w:rPr>
        <w:rFonts w:hAnsi="Arial Unicode MS"/>
        <w:b w:val="0"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F60E1FB6">
      <w:start w:val="1"/>
      <w:numFmt w:val="lowerLetter"/>
      <w:lvlText w:val="%2."/>
      <w:lvlJc w:val="left"/>
      <w:pPr>
        <w:tabs>
          <w:tab w:val="left" w:pos="709"/>
          <w:tab w:val="left" w:pos="993"/>
          <w:tab w:val="num" w:pos="1440"/>
        </w:tabs>
        <w:ind w:left="1451" w:hanging="371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DFD21264">
      <w:start w:val="1"/>
      <w:numFmt w:val="lowerRoman"/>
      <w:lvlText w:val="%3."/>
      <w:lvlJc w:val="left"/>
      <w:pPr>
        <w:tabs>
          <w:tab w:val="left" w:pos="709"/>
          <w:tab w:val="left" w:pos="993"/>
          <w:tab w:val="num" w:pos="2160"/>
        </w:tabs>
        <w:ind w:left="2171" w:hanging="31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C4464F5E">
      <w:start w:val="1"/>
      <w:numFmt w:val="decimal"/>
      <w:lvlText w:val="%4."/>
      <w:lvlJc w:val="left"/>
      <w:pPr>
        <w:tabs>
          <w:tab w:val="left" w:pos="709"/>
          <w:tab w:val="left" w:pos="993"/>
          <w:tab w:val="num" w:pos="2880"/>
        </w:tabs>
        <w:ind w:left="2891" w:hanging="371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1C3A307E">
      <w:start w:val="1"/>
      <w:numFmt w:val="lowerLetter"/>
      <w:lvlText w:val="%5."/>
      <w:lvlJc w:val="left"/>
      <w:pPr>
        <w:tabs>
          <w:tab w:val="left" w:pos="709"/>
          <w:tab w:val="left" w:pos="993"/>
          <w:tab w:val="num" w:pos="3600"/>
        </w:tabs>
        <w:ind w:left="3611" w:hanging="371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D38EA156">
      <w:start w:val="1"/>
      <w:numFmt w:val="lowerRoman"/>
      <w:lvlText w:val="%6."/>
      <w:lvlJc w:val="left"/>
      <w:pPr>
        <w:tabs>
          <w:tab w:val="left" w:pos="709"/>
          <w:tab w:val="left" w:pos="993"/>
          <w:tab w:val="num" w:pos="4320"/>
        </w:tabs>
        <w:ind w:left="4331" w:hanging="31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107CD386">
      <w:start w:val="1"/>
      <w:numFmt w:val="decimal"/>
      <w:lvlText w:val="%7."/>
      <w:lvlJc w:val="left"/>
      <w:pPr>
        <w:tabs>
          <w:tab w:val="left" w:pos="709"/>
          <w:tab w:val="left" w:pos="993"/>
          <w:tab w:val="num" w:pos="5040"/>
        </w:tabs>
        <w:ind w:left="5051" w:hanging="371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5BF0A15C">
      <w:start w:val="1"/>
      <w:numFmt w:val="lowerLetter"/>
      <w:lvlText w:val="%8."/>
      <w:lvlJc w:val="left"/>
      <w:pPr>
        <w:tabs>
          <w:tab w:val="left" w:pos="709"/>
          <w:tab w:val="left" w:pos="993"/>
          <w:tab w:val="num" w:pos="5760"/>
        </w:tabs>
        <w:ind w:left="5771" w:hanging="371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F0BAB2C8">
      <w:start w:val="1"/>
      <w:numFmt w:val="lowerRoman"/>
      <w:lvlText w:val="%9."/>
      <w:lvlJc w:val="left"/>
      <w:pPr>
        <w:tabs>
          <w:tab w:val="left" w:pos="709"/>
          <w:tab w:val="left" w:pos="993"/>
          <w:tab w:val="num" w:pos="6480"/>
        </w:tabs>
        <w:ind w:left="6491" w:hanging="31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8" w15:restartNumberingAfterBreak="0">
    <w:nsid w:val="4FC21EC1"/>
    <w:multiLevelType w:val="hybridMultilevel"/>
    <w:tmpl w:val="7780CABA"/>
    <w:numStyleLink w:val="0"/>
  </w:abstractNum>
  <w:abstractNum w:abstractNumId="19" w15:restartNumberingAfterBreak="0">
    <w:nsid w:val="54BB5B96"/>
    <w:multiLevelType w:val="hybridMultilevel"/>
    <w:tmpl w:val="39FA79DA"/>
    <w:numStyleLink w:val="2"/>
  </w:abstractNum>
  <w:abstractNum w:abstractNumId="20" w15:restartNumberingAfterBreak="0">
    <w:nsid w:val="5DB35D74"/>
    <w:multiLevelType w:val="hybridMultilevel"/>
    <w:tmpl w:val="E15C418A"/>
    <w:numStyleLink w:val="1"/>
  </w:abstractNum>
  <w:abstractNum w:abstractNumId="21" w15:restartNumberingAfterBreak="0">
    <w:nsid w:val="61C352C9"/>
    <w:multiLevelType w:val="hybridMultilevel"/>
    <w:tmpl w:val="3A88EF4C"/>
    <w:lvl w:ilvl="0" w:tplc="CEE0175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68E2026C"/>
    <w:multiLevelType w:val="hybridMultilevel"/>
    <w:tmpl w:val="0C5A21C0"/>
    <w:lvl w:ilvl="0" w:tplc="103A06BE">
      <w:start w:val="1"/>
      <w:numFmt w:val="decimal"/>
      <w:lvlText w:val="%1."/>
      <w:lvlJc w:val="left"/>
      <w:pPr>
        <w:ind w:left="253" w:hanging="2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E970F158">
      <w:start w:val="1"/>
      <w:numFmt w:val="decimal"/>
      <w:lvlText w:val="%2."/>
      <w:lvlJc w:val="left"/>
      <w:pPr>
        <w:ind w:left="1053" w:hanging="2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671065B4">
      <w:start w:val="1"/>
      <w:numFmt w:val="decimal"/>
      <w:lvlText w:val="%3."/>
      <w:lvlJc w:val="left"/>
      <w:pPr>
        <w:ind w:left="1853" w:hanging="2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370C56CC">
      <w:start w:val="1"/>
      <w:numFmt w:val="decimal"/>
      <w:lvlText w:val="%4."/>
      <w:lvlJc w:val="left"/>
      <w:pPr>
        <w:ind w:left="2653" w:hanging="2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4D4013B4">
      <w:start w:val="1"/>
      <w:numFmt w:val="decimal"/>
      <w:lvlText w:val="%5."/>
      <w:lvlJc w:val="left"/>
      <w:pPr>
        <w:ind w:left="3453" w:hanging="2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51BE51DA">
      <w:start w:val="1"/>
      <w:numFmt w:val="decimal"/>
      <w:lvlText w:val="%6."/>
      <w:lvlJc w:val="left"/>
      <w:pPr>
        <w:ind w:left="4253" w:hanging="2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7AD841EE">
      <w:start w:val="1"/>
      <w:numFmt w:val="decimal"/>
      <w:lvlText w:val="%7."/>
      <w:lvlJc w:val="left"/>
      <w:pPr>
        <w:ind w:left="5053" w:hanging="2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BB7E749C">
      <w:start w:val="1"/>
      <w:numFmt w:val="decimal"/>
      <w:lvlText w:val="%8."/>
      <w:lvlJc w:val="left"/>
      <w:pPr>
        <w:ind w:left="5853" w:hanging="2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F87A1496">
      <w:start w:val="1"/>
      <w:numFmt w:val="decimal"/>
      <w:lvlText w:val="%9."/>
      <w:lvlJc w:val="left"/>
      <w:pPr>
        <w:ind w:left="6653" w:hanging="2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3" w15:restartNumberingAfterBreak="0">
    <w:nsid w:val="6D133572"/>
    <w:multiLevelType w:val="hybridMultilevel"/>
    <w:tmpl w:val="A9F24B72"/>
    <w:numStyleLink w:val="a"/>
  </w:abstractNum>
  <w:abstractNum w:abstractNumId="24" w15:restartNumberingAfterBreak="0">
    <w:nsid w:val="6EC4199F"/>
    <w:multiLevelType w:val="hybridMultilevel"/>
    <w:tmpl w:val="39746FE6"/>
    <w:styleLink w:val="24"/>
    <w:lvl w:ilvl="0" w:tplc="5B9246EE">
      <w:start w:val="1"/>
      <w:numFmt w:val="bullet"/>
      <w:lvlText w:val="•"/>
      <w:lvlJc w:val="left"/>
      <w:pPr>
        <w:ind w:left="572" w:hanging="57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98CC51F4">
      <w:start w:val="1"/>
      <w:numFmt w:val="bullet"/>
      <w:suff w:val="nothing"/>
      <w:lvlText w:val="•"/>
      <w:lvlJc w:val="left"/>
      <w:pPr>
        <w:ind w:left="567" w:firstLine="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6308C66C">
      <w:start w:val="1"/>
      <w:numFmt w:val="bullet"/>
      <w:lvlText w:val="•"/>
      <w:lvlJc w:val="left"/>
      <w:pPr>
        <w:ind w:left="25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95426F6A">
      <w:start w:val="1"/>
      <w:numFmt w:val="bullet"/>
      <w:lvlText w:val="•"/>
      <w:lvlJc w:val="left"/>
      <w:pPr>
        <w:ind w:left="360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CA8032D0">
      <w:start w:val="1"/>
      <w:numFmt w:val="bullet"/>
      <w:lvlText w:val="•"/>
      <w:lvlJc w:val="left"/>
      <w:pPr>
        <w:ind w:left="46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C4629C2C">
      <w:start w:val="1"/>
      <w:numFmt w:val="bullet"/>
      <w:lvlText w:val="•"/>
      <w:lvlJc w:val="left"/>
      <w:pPr>
        <w:ind w:left="576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D6482160">
      <w:start w:val="1"/>
      <w:numFmt w:val="bullet"/>
      <w:lvlText w:val="•"/>
      <w:lvlJc w:val="left"/>
      <w:pPr>
        <w:ind w:left="68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DBF838F2">
      <w:start w:val="1"/>
      <w:numFmt w:val="bullet"/>
      <w:lvlText w:val="•"/>
      <w:lvlJc w:val="left"/>
      <w:pPr>
        <w:ind w:left="79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E616A12A">
      <w:start w:val="1"/>
      <w:numFmt w:val="bullet"/>
      <w:lvlText w:val="•"/>
      <w:lvlJc w:val="left"/>
      <w:pPr>
        <w:ind w:left="900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5" w15:restartNumberingAfterBreak="0">
    <w:nsid w:val="6F6378B2"/>
    <w:multiLevelType w:val="hybridMultilevel"/>
    <w:tmpl w:val="F2B46744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6" w15:restartNumberingAfterBreak="0">
    <w:nsid w:val="70DD10D3"/>
    <w:multiLevelType w:val="hybridMultilevel"/>
    <w:tmpl w:val="5C626F38"/>
    <w:lvl w:ilvl="0" w:tplc="5AE21048">
      <w:start w:val="1"/>
      <w:numFmt w:val="decimal"/>
      <w:lvlText w:val="%1."/>
      <w:lvlJc w:val="left"/>
      <w:pPr>
        <w:ind w:left="253" w:hanging="2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19728354">
      <w:start w:val="1"/>
      <w:numFmt w:val="decimal"/>
      <w:lvlText w:val="%2."/>
      <w:lvlJc w:val="left"/>
      <w:pPr>
        <w:ind w:left="1053" w:hanging="2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C0180B48">
      <w:start w:val="1"/>
      <w:numFmt w:val="decimal"/>
      <w:lvlText w:val="%3."/>
      <w:lvlJc w:val="left"/>
      <w:pPr>
        <w:ind w:left="1853" w:hanging="2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2246502C">
      <w:start w:val="1"/>
      <w:numFmt w:val="decimal"/>
      <w:lvlText w:val="%4."/>
      <w:lvlJc w:val="left"/>
      <w:pPr>
        <w:ind w:left="2653" w:hanging="2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3A5AE52E">
      <w:start w:val="1"/>
      <w:numFmt w:val="decimal"/>
      <w:lvlText w:val="%5."/>
      <w:lvlJc w:val="left"/>
      <w:pPr>
        <w:ind w:left="3453" w:hanging="2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C8D4EA12">
      <w:start w:val="1"/>
      <w:numFmt w:val="decimal"/>
      <w:lvlText w:val="%6."/>
      <w:lvlJc w:val="left"/>
      <w:pPr>
        <w:ind w:left="4253" w:hanging="2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4216D4CA">
      <w:start w:val="1"/>
      <w:numFmt w:val="decimal"/>
      <w:lvlText w:val="%7."/>
      <w:lvlJc w:val="left"/>
      <w:pPr>
        <w:ind w:left="5053" w:hanging="2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D9D2C50A">
      <w:start w:val="1"/>
      <w:numFmt w:val="decimal"/>
      <w:lvlText w:val="%8."/>
      <w:lvlJc w:val="left"/>
      <w:pPr>
        <w:ind w:left="5853" w:hanging="2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BFB8A6E8">
      <w:start w:val="1"/>
      <w:numFmt w:val="decimal"/>
      <w:lvlText w:val="%9."/>
      <w:lvlJc w:val="left"/>
      <w:pPr>
        <w:ind w:left="6653" w:hanging="2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7" w15:restartNumberingAfterBreak="0">
    <w:nsid w:val="72AB657B"/>
    <w:multiLevelType w:val="hybridMultilevel"/>
    <w:tmpl w:val="B8AE5DF0"/>
    <w:styleLink w:val="22"/>
    <w:lvl w:ilvl="0" w:tplc="30B2754E">
      <w:start w:val="1"/>
      <w:numFmt w:val="decimal"/>
      <w:lvlText w:val="%1."/>
      <w:lvlJc w:val="left"/>
      <w:pPr>
        <w:ind w:left="36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CAC46106">
      <w:start w:val="1"/>
      <w:numFmt w:val="lowerLetter"/>
      <w:lvlText w:val="%2."/>
      <w:lvlJc w:val="left"/>
      <w:pPr>
        <w:ind w:left="1222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8D764F7A">
      <w:start w:val="1"/>
      <w:numFmt w:val="lowerRoman"/>
      <w:lvlText w:val="%3."/>
      <w:lvlJc w:val="left"/>
      <w:pPr>
        <w:ind w:left="1942" w:hanging="299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83FE3D1E">
      <w:start w:val="1"/>
      <w:numFmt w:val="decimal"/>
      <w:lvlText w:val="%4."/>
      <w:lvlJc w:val="left"/>
      <w:pPr>
        <w:ind w:left="2662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10FCDE3A">
      <w:start w:val="1"/>
      <w:numFmt w:val="lowerLetter"/>
      <w:lvlText w:val="%5."/>
      <w:lvlJc w:val="left"/>
      <w:pPr>
        <w:ind w:left="3382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F13C447A">
      <w:start w:val="1"/>
      <w:numFmt w:val="lowerRoman"/>
      <w:lvlText w:val="%6."/>
      <w:lvlJc w:val="left"/>
      <w:pPr>
        <w:ind w:left="4102" w:hanging="299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74069A5C">
      <w:start w:val="1"/>
      <w:numFmt w:val="decimal"/>
      <w:lvlText w:val="%7."/>
      <w:lvlJc w:val="left"/>
      <w:pPr>
        <w:ind w:left="4822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4A08AC7E">
      <w:start w:val="1"/>
      <w:numFmt w:val="lowerLetter"/>
      <w:lvlText w:val="%8."/>
      <w:lvlJc w:val="left"/>
      <w:pPr>
        <w:ind w:left="5542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E9B46174">
      <w:start w:val="1"/>
      <w:numFmt w:val="lowerRoman"/>
      <w:lvlText w:val="%9."/>
      <w:lvlJc w:val="left"/>
      <w:pPr>
        <w:ind w:left="6262" w:hanging="299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8" w15:restartNumberingAfterBreak="0">
    <w:nsid w:val="74D14F02"/>
    <w:multiLevelType w:val="hybridMultilevel"/>
    <w:tmpl w:val="B8AE5DF0"/>
    <w:numStyleLink w:val="22"/>
  </w:abstractNum>
  <w:abstractNum w:abstractNumId="29" w15:restartNumberingAfterBreak="0">
    <w:nsid w:val="792729EF"/>
    <w:multiLevelType w:val="hybridMultilevel"/>
    <w:tmpl w:val="E76CCD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BE83AD2"/>
    <w:multiLevelType w:val="hybridMultilevel"/>
    <w:tmpl w:val="39746FE6"/>
    <w:numStyleLink w:val="24"/>
  </w:abstractNum>
  <w:abstractNum w:abstractNumId="31" w15:restartNumberingAfterBreak="0">
    <w:nsid w:val="7CB03F85"/>
    <w:multiLevelType w:val="hybridMultilevel"/>
    <w:tmpl w:val="2B0CB722"/>
    <w:lvl w:ilvl="0" w:tplc="4E8481D8">
      <w:start w:val="1"/>
      <w:numFmt w:val="bullet"/>
      <w:lvlText w:val="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32" w15:restartNumberingAfterBreak="0">
    <w:nsid w:val="7DCD019F"/>
    <w:multiLevelType w:val="hybridMultilevel"/>
    <w:tmpl w:val="AE7416CE"/>
    <w:numStyleLink w:val="15"/>
  </w:abstractNum>
  <w:num w:numId="1">
    <w:abstractNumId w:val="15"/>
  </w:num>
  <w:num w:numId="2">
    <w:abstractNumId w:val="20"/>
  </w:num>
  <w:num w:numId="3">
    <w:abstractNumId w:val="20"/>
    <w:lvlOverride w:ilvl="0">
      <w:lvl w:ilvl="0" w:tplc="C9CE8F82">
        <w:start w:val="1"/>
        <w:numFmt w:val="decimal"/>
        <w:lvlText w:val="%1."/>
        <w:lvlJc w:val="left"/>
        <w:pPr>
          <w:ind w:left="669" w:hanging="309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07E08BA0">
        <w:start w:val="1"/>
        <w:numFmt w:val="lowerLetter"/>
        <w:lvlText w:val="%2."/>
        <w:lvlJc w:val="left"/>
        <w:pPr>
          <w:ind w:left="1389" w:hanging="309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E488D598">
        <w:start w:val="1"/>
        <w:numFmt w:val="lowerRoman"/>
        <w:lvlText w:val="%3."/>
        <w:lvlJc w:val="left"/>
        <w:pPr>
          <w:ind w:left="2120" w:hanging="242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D22EB882">
        <w:start w:val="1"/>
        <w:numFmt w:val="decimal"/>
        <w:lvlText w:val="%4."/>
        <w:lvlJc w:val="left"/>
        <w:pPr>
          <w:ind w:left="2829" w:hanging="309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0D44242E">
        <w:start w:val="1"/>
        <w:numFmt w:val="lowerLetter"/>
        <w:lvlText w:val="%5."/>
        <w:lvlJc w:val="left"/>
        <w:pPr>
          <w:ind w:left="3549" w:hanging="309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5782909A">
        <w:start w:val="1"/>
        <w:numFmt w:val="lowerRoman"/>
        <w:lvlText w:val="%6."/>
        <w:lvlJc w:val="left"/>
        <w:pPr>
          <w:ind w:left="4280" w:hanging="242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D2FEF89A">
        <w:start w:val="1"/>
        <w:numFmt w:val="decimal"/>
        <w:lvlText w:val="%7."/>
        <w:lvlJc w:val="left"/>
        <w:pPr>
          <w:ind w:left="4989" w:hanging="309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DDCED6C8">
        <w:start w:val="1"/>
        <w:numFmt w:val="lowerLetter"/>
        <w:lvlText w:val="%8."/>
        <w:lvlJc w:val="left"/>
        <w:pPr>
          <w:ind w:left="5709" w:hanging="309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4EC421FE">
        <w:start w:val="1"/>
        <w:numFmt w:val="lowerRoman"/>
        <w:lvlText w:val="%9."/>
        <w:lvlJc w:val="left"/>
        <w:pPr>
          <w:ind w:left="6440" w:hanging="242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4">
    <w:abstractNumId w:val="2"/>
  </w:num>
  <w:num w:numId="5">
    <w:abstractNumId w:val="22"/>
  </w:num>
  <w:num w:numId="6">
    <w:abstractNumId w:val="0"/>
  </w:num>
  <w:num w:numId="7">
    <w:abstractNumId w:val="26"/>
  </w:num>
  <w:num w:numId="8">
    <w:abstractNumId w:val="14"/>
  </w:num>
  <w:num w:numId="9">
    <w:abstractNumId w:val="6"/>
  </w:num>
  <w:num w:numId="10">
    <w:abstractNumId w:val="32"/>
  </w:num>
  <w:num w:numId="11">
    <w:abstractNumId w:val="9"/>
  </w:num>
  <w:num w:numId="12">
    <w:abstractNumId w:val="23"/>
  </w:num>
  <w:num w:numId="13">
    <w:abstractNumId w:val="20"/>
    <w:lvlOverride w:ilvl="0">
      <w:startOverride w:val="1"/>
      <w:lvl w:ilvl="0" w:tplc="C9CE8F82">
        <w:start w:val="1"/>
        <w:numFmt w:val="decimal"/>
        <w:lvlText w:val="%1."/>
        <w:lvlJc w:val="left"/>
        <w:pPr>
          <w:ind w:left="72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startOverride w:val="1"/>
      <w:lvl w:ilvl="1" w:tplc="07E08BA0">
        <w:start w:val="1"/>
        <w:numFmt w:val="lowerLetter"/>
        <w:lvlText w:val="%2."/>
        <w:lvlJc w:val="left"/>
        <w:pPr>
          <w:ind w:left="144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startOverride w:val="1"/>
      <w:lvl w:ilvl="2" w:tplc="E488D598">
        <w:start w:val="1"/>
        <w:numFmt w:val="lowerRoman"/>
        <w:lvlText w:val="%3."/>
        <w:lvlJc w:val="left"/>
        <w:pPr>
          <w:ind w:left="2160" w:hanging="30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startOverride w:val="1"/>
      <w:lvl w:ilvl="3" w:tplc="D22EB882">
        <w:start w:val="1"/>
        <w:numFmt w:val="decimal"/>
        <w:lvlText w:val="%4."/>
        <w:lvlJc w:val="left"/>
        <w:pPr>
          <w:ind w:left="288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ilvl="4" w:tplc="0D44242E">
        <w:start w:val="1"/>
        <w:numFmt w:val="lowerLetter"/>
        <w:lvlText w:val="%5."/>
        <w:lvlJc w:val="left"/>
        <w:pPr>
          <w:ind w:left="360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ilvl="5" w:tplc="5782909A">
        <w:start w:val="1"/>
        <w:numFmt w:val="lowerRoman"/>
        <w:lvlText w:val="%6."/>
        <w:lvlJc w:val="left"/>
        <w:pPr>
          <w:ind w:left="4320" w:hanging="30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1"/>
      <w:lvl w:ilvl="6" w:tplc="D2FEF89A">
        <w:start w:val="1"/>
        <w:numFmt w:val="decimal"/>
        <w:lvlText w:val="%7."/>
        <w:lvlJc w:val="left"/>
        <w:pPr>
          <w:ind w:left="504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startOverride w:val="1"/>
      <w:lvl w:ilvl="7" w:tplc="DDCED6C8">
        <w:start w:val="1"/>
        <w:numFmt w:val="lowerLetter"/>
        <w:lvlText w:val="%8."/>
        <w:lvlJc w:val="left"/>
        <w:pPr>
          <w:ind w:left="576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startOverride w:val="1"/>
      <w:lvl w:ilvl="8" w:tplc="4EC421FE">
        <w:start w:val="1"/>
        <w:numFmt w:val="lowerRoman"/>
        <w:lvlText w:val="%9."/>
        <w:lvlJc w:val="left"/>
        <w:pPr>
          <w:ind w:left="6480" w:hanging="30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4">
    <w:abstractNumId w:val="16"/>
  </w:num>
  <w:num w:numId="15">
    <w:abstractNumId w:val="18"/>
  </w:num>
  <w:num w:numId="16">
    <w:abstractNumId w:val="18"/>
    <w:lvlOverride w:ilvl="0">
      <w:startOverride w:val="16"/>
    </w:lvlOverride>
  </w:num>
  <w:num w:numId="17">
    <w:abstractNumId w:val="10"/>
  </w:num>
  <w:num w:numId="18">
    <w:abstractNumId w:val="19"/>
  </w:num>
  <w:num w:numId="19">
    <w:abstractNumId w:val="19"/>
    <w:lvlOverride w:ilvl="0">
      <w:startOverride w:val="19"/>
    </w:lvlOverride>
  </w:num>
  <w:num w:numId="20">
    <w:abstractNumId w:val="19"/>
    <w:lvlOverride w:ilvl="0">
      <w:lvl w:ilvl="0" w:tplc="819E1AF0">
        <w:start w:val="1"/>
        <w:numFmt w:val="decimal"/>
        <w:lvlText w:val="%1."/>
        <w:lvlJc w:val="left"/>
        <w:pPr>
          <w:ind w:left="669" w:hanging="309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B0985504">
        <w:start w:val="1"/>
        <w:numFmt w:val="lowerLetter"/>
        <w:lvlText w:val="%2."/>
        <w:lvlJc w:val="left"/>
        <w:pPr>
          <w:ind w:left="1389" w:hanging="309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0310E28C">
        <w:start w:val="1"/>
        <w:numFmt w:val="lowerRoman"/>
        <w:lvlText w:val="%3."/>
        <w:lvlJc w:val="left"/>
        <w:pPr>
          <w:ind w:left="2119" w:hanging="24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924872F8">
        <w:start w:val="1"/>
        <w:numFmt w:val="decimal"/>
        <w:lvlText w:val="%4."/>
        <w:lvlJc w:val="left"/>
        <w:pPr>
          <w:ind w:left="2829" w:hanging="309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1BFCEF98">
        <w:start w:val="1"/>
        <w:numFmt w:val="lowerLetter"/>
        <w:lvlText w:val="%5."/>
        <w:lvlJc w:val="left"/>
        <w:pPr>
          <w:ind w:left="3549" w:hanging="309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29D40772">
        <w:start w:val="1"/>
        <w:numFmt w:val="lowerRoman"/>
        <w:lvlText w:val="%6."/>
        <w:lvlJc w:val="left"/>
        <w:pPr>
          <w:ind w:left="4279" w:hanging="24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067E6280">
        <w:start w:val="1"/>
        <w:numFmt w:val="decimal"/>
        <w:lvlText w:val="%7."/>
        <w:lvlJc w:val="left"/>
        <w:pPr>
          <w:ind w:left="4989" w:hanging="309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38A6958A">
        <w:start w:val="1"/>
        <w:numFmt w:val="lowerLetter"/>
        <w:lvlText w:val="%8."/>
        <w:lvlJc w:val="left"/>
        <w:pPr>
          <w:ind w:left="5709" w:hanging="309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7C4E42E4">
        <w:start w:val="1"/>
        <w:numFmt w:val="lowerRoman"/>
        <w:lvlText w:val="%9."/>
        <w:lvlJc w:val="left"/>
        <w:pPr>
          <w:ind w:left="6439" w:hanging="24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21">
    <w:abstractNumId w:val="27"/>
  </w:num>
  <w:num w:numId="22">
    <w:abstractNumId w:val="28"/>
  </w:num>
  <w:num w:numId="23">
    <w:abstractNumId w:val="28"/>
    <w:lvlOverride w:ilvl="0">
      <w:startOverride w:val="9"/>
    </w:lvlOverride>
  </w:num>
  <w:num w:numId="24">
    <w:abstractNumId w:val="7"/>
  </w:num>
  <w:num w:numId="25">
    <w:abstractNumId w:val="4"/>
  </w:num>
  <w:num w:numId="26">
    <w:abstractNumId w:val="28"/>
    <w:lvlOverride w:ilvl="0">
      <w:startOverride w:val="10"/>
      <w:lvl w:ilvl="0" w:tplc="C5981040">
        <w:start w:val="10"/>
        <w:numFmt w:val="decimal"/>
        <w:lvlText w:val="%1."/>
        <w:lvlJc w:val="left"/>
        <w:pPr>
          <w:tabs>
            <w:tab w:val="left" w:pos="567"/>
          </w:tabs>
          <w:ind w:left="360" w:hanging="36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startOverride w:val="1"/>
      <w:lvl w:ilvl="1" w:tplc="A9F828FE">
        <w:start w:val="1"/>
        <w:numFmt w:val="lowerLetter"/>
        <w:lvlText w:val="%2."/>
        <w:lvlJc w:val="left"/>
        <w:pPr>
          <w:tabs>
            <w:tab w:val="left" w:pos="567"/>
          </w:tabs>
          <w:ind w:left="1222" w:hanging="36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startOverride w:val="1"/>
      <w:lvl w:ilvl="2" w:tplc="F586C7E6">
        <w:start w:val="1"/>
        <w:numFmt w:val="lowerRoman"/>
        <w:lvlText w:val="%3."/>
        <w:lvlJc w:val="left"/>
        <w:pPr>
          <w:tabs>
            <w:tab w:val="left" w:pos="567"/>
          </w:tabs>
          <w:ind w:left="1942" w:hanging="299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startOverride w:val="1"/>
      <w:lvl w:ilvl="3" w:tplc="57420944">
        <w:start w:val="1"/>
        <w:numFmt w:val="decimal"/>
        <w:lvlText w:val="%4."/>
        <w:lvlJc w:val="left"/>
        <w:pPr>
          <w:tabs>
            <w:tab w:val="left" w:pos="567"/>
          </w:tabs>
          <w:ind w:left="2662" w:hanging="36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ilvl="4" w:tplc="DD06EFC0">
        <w:start w:val="1"/>
        <w:numFmt w:val="lowerLetter"/>
        <w:lvlText w:val="%5."/>
        <w:lvlJc w:val="left"/>
        <w:pPr>
          <w:tabs>
            <w:tab w:val="left" w:pos="567"/>
          </w:tabs>
          <w:ind w:left="3382" w:hanging="36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ilvl="5" w:tplc="4030EC5E">
        <w:start w:val="1"/>
        <w:numFmt w:val="lowerRoman"/>
        <w:lvlText w:val="%6."/>
        <w:lvlJc w:val="left"/>
        <w:pPr>
          <w:tabs>
            <w:tab w:val="left" w:pos="567"/>
          </w:tabs>
          <w:ind w:left="4102" w:hanging="299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1"/>
      <w:lvl w:ilvl="6" w:tplc="7F36B724">
        <w:start w:val="1"/>
        <w:numFmt w:val="decimal"/>
        <w:lvlText w:val="%7."/>
        <w:lvlJc w:val="left"/>
        <w:pPr>
          <w:tabs>
            <w:tab w:val="left" w:pos="567"/>
          </w:tabs>
          <w:ind w:left="4822" w:hanging="36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startOverride w:val="1"/>
      <w:lvl w:ilvl="7" w:tplc="5D08507A">
        <w:start w:val="1"/>
        <w:numFmt w:val="lowerLetter"/>
        <w:lvlText w:val="%8."/>
        <w:lvlJc w:val="left"/>
        <w:pPr>
          <w:tabs>
            <w:tab w:val="left" w:pos="567"/>
          </w:tabs>
          <w:ind w:left="5542" w:hanging="36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startOverride w:val="1"/>
      <w:lvl w:ilvl="8" w:tplc="DB32C9D2">
        <w:start w:val="1"/>
        <w:numFmt w:val="lowerRoman"/>
        <w:lvlText w:val="%9."/>
        <w:lvlJc w:val="left"/>
        <w:pPr>
          <w:tabs>
            <w:tab w:val="left" w:pos="567"/>
          </w:tabs>
          <w:ind w:left="6262" w:hanging="299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27">
    <w:abstractNumId w:val="24"/>
  </w:num>
  <w:num w:numId="28">
    <w:abstractNumId w:val="30"/>
  </w:num>
  <w:num w:numId="29">
    <w:abstractNumId w:val="21"/>
  </w:num>
  <w:num w:numId="30">
    <w:abstractNumId w:val="5"/>
  </w:num>
  <w:num w:numId="31">
    <w:abstractNumId w:val="25"/>
  </w:num>
  <w:num w:numId="3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8"/>
  </w:num>
  <w:num w:numId="34">
    <w:abstractNumId w:val="13"/>
  </w:num>
  <w:num w:numId="35">
    <w:abstractNumId w:val="20"/>
    <w:lvlOverride w:ilvl="0">
      <w:lvl w:ilvl="0" w:tplc="C9CE8F82">
        <w:start w:val="1"/>
        <w:numFmt w:val="decimal"/>
        <w:lvlText w:val="%1."/>
        <w:lvlJc w:val="left"/>
        <w:pPr>
          <w:tabs>
            <w:tab w:val="left" w:pos="993"/>
          </w:tabs>
          <w:ind w:left="720" w:hanging="36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  <w:lvlOverride w:ilvl="1">
      <w:lvl w:ilvl="1" w:tplc="07E08BA0">
        <w:start w:val="1"/>
        <w:numFmt w:val="lowerLetter"/>
        <w:lvlText w:val="%2."/>
        <w:lvlJc w:val="left"/>
        <w:pPr>
          <w:tabs>
            <w:tab w:val="left" w:pos="709"/>
            <w:tab w:val="left" w:pos="993"/>
          </w:tabs>
          <w:ind w:left="1451" w:hanging="36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  <w:lvlOverride w:ilvl="2">
      <w:lvl w:ilvl="2" w:tplc="E488D598">
        <w:start w:val="1"/>
        <w:numFmt w:val="lowerRoman"/>
        <w:lvlText w:val="%3."/>
        <w:lvlJc w:val="left"/>
        <w:pPr>
          <w:tabs>
            <w:tab w:val="left" w:pos="709"/>
            <w:tab w:val="left" w:pos="993"/>
          </w:tabs>
          <w:ind w:left="2171" w:hanging="302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  <w:lvlOverride w:ilvl="3">
      <w:lvl w:ilvl="3" w:tplc="D22EB882">
        <w:start w:val="1"/>
        <w:numFmt w:val="decimal"/>
        <w:lvlText w:val="%4."/>
        <w:lvlJc w:val="left"/>
        <w:pPr>
          <w:tabs>
            <w:tab w:val="left" w:pos="709"/>
            <w:tab w:val="left" w:pos="993"/>
          </w:tabs>
          <w:ind w:left="2891" w:hanging="36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  <w:lvlOverride w:ilvl="4">
      <w:lvl w:ilvl="4" w:tplc="0D44242E">
        <w:start w:val="1"/>
        <w:numFmt w:val="lowerLetter"/>
        <w:lvlText w:val="%5."/>
        <w:lvlJc w:val="left"/>
        <w:pPr>
          <w:tabs>
            <w:tab w:val="left" w:pos="709"/>
            <w:tab w:val="left" w:pos="993"/>
          </w:tabs>
          <w:ind w:left="3611" w:hanging="36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  <w:lvlOverride w:ilvl="5">
      <w:lvl w:ilvl="5" w:tplc="5782909A">
        <w:start w:val="1"/>
        <w:numFmt w:val="lowerRoman"/>
        <w:lvlText w:val="%6."/>
        <w:lvlJc w:val="left"/>
        <w:pPr>
          <w:tabs>
            <w:tab w:val="left" w:pos="709"/>
            <w:tab w:val="left" w:pos="993"/>
          </w:tabs>
          <w:ind w:left="4331" w:hanging="302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  <w:lvlOverride w:ilvl="6">
      <w:lvl w:ilvl="6" w:tplc="D2FEF89A">
        <w:start w:val="1"/>
        <w:numFmt w:val="decimal"/>
        <w:lvlText w:val="%7."/>
        <w:lvlJc w:val="left"/>
        <w:pPr>
          <w:tabs>
            <w:tab w:val="left" w:pos="709"/>
            <w:tab w:val="left" w:pos="993"/>
          </w:tabs>
          <w:ind w:left="5051" w:hanging="36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  <w:lvlOverride w:ilvl="7">
      <w:lvl w:ilvl="7" w:tplc="DDCED6C8">
        <w:start w:val="1"/>
        <w:numFmt w:val="lowerLetter"/>
        <w:lvlText w:val="%8."/>
        <w:lvlJc w:val="left"/>
        <w:pPr>
          <w:tabs>
            <w:tab w:val="left" w:pos="709"/>
            <w:tab w:val="left" w:pos="993"/>
          </w:tabs>
          <w:ind w:left="5771" w:hanging="36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  <w:lvlOverride w:ilvl="8">
      <w:lvl w:ilvl="8" w:tplc="4EC421FE">
        <w:start w:val="1"/>
        <w:numFmt w:val="lowerRoman"/>
        <w:lvlText w:val="%9."/>
        <w:lvlJc w:val="left"/>
        <w:pPr>
          <w:tabs>
            <w:tab w:val="left" w:pos="709"/>
            <w:tab w:val="left" w:pos="993"/>
          </w:tabs>
          <w:ind w:left="6491" w:hanging="302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</w:num>
  <w:num w:numId="36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7">
    <w:abstractNumId w:val="21"/>
  </w:num>
  <w:num w:numId="38">
    <w:abstractNumId w:val="17"/>
  </w:num>
  <w:num w:numId="39">
    <w:abstractNumId w:val="11"/>
  </w:num>
  <w:num w:numId="40">
    <w:abstractNumId w:val="1"/>
  </w:num>
  <w:num w:numId="41">
    <w:abstractNumId w:val="13"/>
  </w:num>
  <w:num w:numId="42">
    <w:abstractNumId w:val="29"/>
  </w:num>
  <w:num w:numId="43">
    <w:abstractNumId w:val="12"/>
  </w:num>
  <w:num w:numId="44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41D9"/>
    <w:rsid w:val="0000493E"/>
    <w:rsid w:val="000108E0"/>
    <w:rsid w:val="0002717F"/>
    <w:rsid w:val="000318AF"/>
    <w:rsid w:val="000376EC"/>
    <w:rsid w:val="00057727"/>
    <w:rsid w:val="00057B1B"/>
    <w:rsid w:val="00073305"/>
    <w:rsid w:val="00083FA1"/>
    <w:rsid w:val="000C055D"/>
    <w:rsid w:val="000C681C"/>
    <w:rsid w:val="000D5CFE"/>
    <w:rsid w:val="000F2586"/>
    <w:rsid w:val="000F64E9"/>
    <w:rsid w:val="000F7C34"/>
    <w:rsid w:val="00100A5F"/>
    <w:rsid w:val="001469EA"/>
    <w:rsid w:val="001532E0"/>
    <w:rsid w:val="00187350"/>
    <w:rsid w:val="001B2C04"/>
    <w:rsid w:val="001D255D"/>
    <w:rsid w:val="001D3BD0"/>
    <w:rsid w:val="001E3D38"/>
    <w:rsid w:val="001E48F2"/>
    <w:rsid w:val="00215E0B"/>
    <w:rsid w:val="00232427"/>
    <w:rsid w:val="002441BB"/>
    <w:rsid w:val="00253275"/>
    <w:rsid w:val="00257715"/>
    <w:rsid w:val="00276DCF"/>
    <w:rsid w:val="00280602"/>
    <w:rsid w:val="0028407F"/>
    <w:rsid w:val="00293155"/>
    <w:rsid w:val="002D16B0"/>
    <w:rsid w:val="002E5F1C"/>
    <w:rsid w:val="003162D0"/>
    <w:rsid w:val="00320636"/>
    <w:rsid w:val="00326EED"/>
    <w:rsid w:val="00345175"/>
    <w:rsid w:val="003606D3"/>
    <w:rsid w:val="003C2122"/>
    <w:rsid w:val="0043111C"/>
    <w:rsid w:val="00483918"/>
    <w:rsid w:val="004B6F0F"/>
    <w:rsid w:val="004C09B0"/>
    <w:rsid w:val="004D1B02"/>
    <w:rsid w:val="004E3CB5"/>
    <w:rsid w:val="004F3AED"/>
    <w:rsid w:val="004F7DAC"/>
    <w:rsid w:val="00547753"/>
    <w:rsid w:val="00563DA3"/>
    <w:rsid w:val="0057023A"/>
    <w:rsid w:val="00590338"/>
    <w:rsid w:val="005A7FC6"/>
    <w:rsid w:val="005D4D04"/>
    <w:rsid w:val="006142F2"/>
    <w:rsid w:val="006228CE"/>
    <w:rsid w:val="00680B8D"/>
    <w:rsid w:val="006947D8"/>
    <w:rsid w:val="006B3105"/>
    <w:rsid w:val="006F17CF"/>
    <w:rsid w:val="006F3160"/>
    <w:rsid w:val="00703C3F"/>
    <w:rsid w:val="00730589"/>
    <w:rsid w:val="00734589"/>
    <w:rsid w:val="0075226B"/>
    <w:rsid w:val="007527A8"/>
    <w:rsid w:val="007955F8"/>
    <w:rsid w:val="007B7C31"/>
    <w:rsid w:val="007C62D9"/>
    <w:rsid w:val="00822661"/>
    <w:rsid w:val="008519DA"/>
    <w:rsid w:val="008559F3"/>
    <w:rsid w:val="00864E0C"/>
    <w:rsid w:val="00871021"/>
    <w:rsid w:val="00896D65"/>
    <w:rsid w:val="00896F1C"/>
    <w:rsid w:val="008C469F"/>
    <w:rsid w:val="008D27E0"/>
    <w:rsid w:val="008E52FD"/>
    <w:rsid w:val="00900DAE"/>
    <w:rsid w:val="0090771D"/>
    <w:rsid w:val="00917FF3"/>
    <w:rsid w:val="00954D5E"/>
    <w:rsid w:val="009761F3"/>
    <w:rsid w:val="00994261"/>
    <w:rsid w:val="009E2639"/>
    <w:rsid w:val="009F6745"/>
    <w:rsid w:val="00A062FA"/>
    <w:rsid w:val="00A07A72"/>
    <w:rsid w:val="00A262CC"/>
    <w:rsid w:val="00A3197D"/>
    <w:rsid w:val="00A44AED"/>
    <w:rsid w:val="00A77772"/>
    <w:rsid w:val="00A91BA1"/>
    <w:rsid w:val="00A97634"/>
    <w:rsid w:val="00AC6428"/>
    <w:rsid w:val="00AD76A9"/>
    <w:rsid w:val="00AE5B8E"/>
    <w:rsid w:val="00B029F5"/>
    <w:rsid w:val="00B11C61"/>
    <w:rsid w:val="00B84BD1"/>
    <w:rsid w:val="00B86C80"/>
    <w:rsid w:val="00BC4DE5"/>
    <w:rsid w:val="00BD2C99"/>
    <w:rsid w:val="00C25C0E"/>
    <w:rsid w:val="00C312AC"/>
    <w:rsid w:val="00C93F98"/>
    <w:rsid w:val="00CA328D"/>
    <w:rsid w:val="00CB41D9"/>
    <w:rsid w:val="00CF6B46"/>
    <w:rsid w:val="00CF73F2"/>
    <w:rsid w:val="00D06BA6"/>
    <w:rsid w:val="00D4699B"/>
    <w:rsid w:val="00D51DF0"/>
    <w:rsid w:val="00D550D8"/>
    <w:rsid w:val="00D61503"/>
    <w:rsid w:val="00D6556C"/>
    <w:rsid w:val="00D66AF9"/>
    <w:rsid w:val="00D67E06"/>
    <w:rsid w:val="00D8558F"/>
    <w:rsid w:val="00DB0BBE"/>
    <w:rsid w:val="00DB0ED6"/>
    <w:rsid w:val="00DF2E84"/>
    <w:rsid w:val="00E417B4"/>
    <w:rsid w:val="00E8245C"/>
    <w:rsid w:val="00EA263A"/>
    <w:rsid w:val="00EA4E3A"/>
    <w:rsid w:val="00EC0CFD"/>
    <w:rsid w:val="00ED5623"/>
    <w:rsid w:val="00EF6693"/>
    <w:rsid w:val="00F1497A"/>
    <w:rsid w:val="00F334B6"/>
    <w:rsid w:val="00F6142D"/>
    <w:rsid w:val="00F64F6A"/>
    <w:rsid w:val="00FC092A"/>
    <w:rsid w:val="00FD0904"/>
    <w:rsid w:val="00FD3484"/>
    <w:rsid w:val="00FE401E"/>
    <w:rsid w:val="00FE554E"/>
    <w:rsid w:val="00FF50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D54AF7"/>
  <w15:docId w15:val="{D4F41E7C-EC2D-43DF-9FA7-3D99605B96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rPr>
      <w:rFonts w:cs="Arial Unicode MS"/>
      <w:color w:val="000000"/>
      <w:sz w:val="24"/>
      <w:szCs w:val="24"/>
      <w:u w:color="000000"/>
    </w:rPr>
  </w:style>
  <w:style w:type="paragraph" w:styleId="10">
    <w:name w:val="heading 1"/>
    <w:next w:val="a0"/>
    <w:pPr>
      <w:keepNext/>
      <w:keepLines/>
      <w:spacing w:before="480"/>
      <w:ind w:firstLine="340"/>
      <w:jc w:val="both"/>
      <w:outlineLvl w:val="0"/>
    </w:pPr>
    <w:rPr>
      <w:rFonts w:ascii="Cambria" w:eastAsia="Cambria" w:hAnsi="Cambria" w:cs="Cambria"/>
      <w:b/>
      <w:bCs/>
      <w:color w:val="365F91"/>
      <w:sz w:val="28"/>
      <w:szCs w:val="28"/>
      <w:u w:color="365F9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5">
    <w:name w:val="Колонтитулы"/>
    <w:pPr>
      <w:tabs>
        <w:tab w:val="right" w:pos="9020"/>
      </w:tabs>
    </w:pPr>
    <w:rPr>
      <w:rFonts w:ascii="Helvetica" w:hAnsi="Helvetica" w:cs="Arial Unicode MS"/>
      <w:color w:val="000000"/>
      <w:sz w:val="24"/>
      <w:szCs w:val="24"/>
    </w:rPr>
  </w:style>
  <w:style w:type="paragraph" w:styleId="a6">
    <w:name w:val="footer"/>
    <w:pPr>
      <w:tabs>
        <w:tab w:val="center" w:pos="4677"/>
        <w:tab w:val="right" w:pos="9355"/>
      </w:tabs>
      <w:ind w:firstLine="340"/>
      <w:jc w:val="both"/>
    </w:pPr>
    <w:rPr>
      <w:rFonts w:ascii="Calibri" w:eastAsia="Calibri" w:hAnsi="Calibri" w:cs="Calibri"/>
      <w:color w:val="000000"/>
      <w:sz w:val="22"/>
      <w:szCs w:val="22"/>
      <w:u w:color="000000"/>
    </w:rPr>
  </w:style>
  <w:style w:type="paragraph" w:customStyle="1" w:styleId="Iniiaiieoaenonionooiii3">
    <w:name w:val="Iniiaiie oaeno n ionooiii 3"/>
    <w:next w:val="Default"/>
    <w:rPr>
      <w:rFonts w:cs="Arial Unicode MS"/>
      <w:color w:val="000000"/>
      <w:sz w:val="24"/>
      <w:szCs w:val="24"/>
      <w:u w:color="000000"/>
    </w:rPr>
  </w:style>
  <w:style w:type="paragraph" w:customStyle="1" w:styleId="Default">
    <w:name w:val="Default"/>
    <w:rPr>
      <w:rFonts w:cs="Arial Unicode MS"/>
      <w:color w:val="000000"/>
      <w:sz w:val="24"/>
      <w:szCs w:val="24"/>
      <w:u w:color="000000"/>
    </w:rPr>
  </w:style>
  <w:style w:type="character" w:customStyle="1" w:styleId="Hyperlink3">
    <w:name w:val="Hyperlink.3"/>
    <w:rPr>
      <w:sz w:val="28"/>
      <w:szCs w:val="28"/>
      <w:lang w:val="ru-RU"/>
    </w:rPr>
  </w:style>
  <w:style w:type="character" w:customStyle="1" w:styleId="z3988">
    <w:name w:val="z3988"/>
    <w:rPr>
      <w:lang w:val="ru-RU"/>
    </w:rPr>
  </w:style>
  <w:style w:type="paragraph" w:styleId="a7">
    <w:name w:val="List Paragraph"/>
    <w:uiPriority w:val="34"/>
    <w:qFormat/>
    <w:pPr>
      <w:spacing w:after="200" w:line="276" w:lineRule="auto"/>
      <w:ind w:left="720"/>
    </w:pPr>
    <w:rPr>
      <w:rFonts w:ascii="Calibri" w:eastAsia="Calibri" w:hAnsi="Calibri" w:cs="Calibri"/>
      <w:color w:val="000000"/>
      <w:sz w:val="22"/>
      <w:szCs w:val="22"/>
      <w:u w:color="000000"/>
    </w:rPr>
  </w:style>
  <w:style w:type="numbering" w:customStyle="1" w:styleId="1">
    <w:name w:val="Импортированный стиль 1"/>
    <w:pPr>
      <w:numPr>
        <w:numId w:val="1"/>
      </w:numPr>
    </w:pPr>
  </w:style>
  <w:style w:type="paragraph" w:styleId="a8">
    <w:name w:val="Normal (Web)"/>
    <w:uiPriority w:val="99"/>
    <w:pPr>
      <w:spacing w:before="100" w:after="100"/>
    </w:pPr>
    <w:rPr>
      <w:rFonts w:cs="Arial Unicode MS"/>
      <w:color w:val="000000"/>
      <w:sz w:val="24"/>
      <w:szCs w:val="24"/>
      <w:u w:color="000000"/>
    </w:rPr>
  </w:style>
  <w:style w:type="character" w:customStyle="1" w:styleId="Hyperlink0">
    <w:name w:val="Hyperlink.0"/>
    <w:rPr>
      <w:lang w:val="en-US"/>
    </w:rPr>
  </w:style>
  <w:style w:type="paragraph" w:customStyle="1" w:styleId="A9">
    <w:name w:val="Текстовый блок A"/>
    <w:rPr>
      <w:rFonts w:ascii="Helvetica" w:hAnsi="Helvetica" w:cs="Arial Unicode MS"/>
      <w:color w:val="000000"/>
      <w:sz w:val="22"/>
      <w:szCs w:val="22"/>
      <w:u w:color="000000"/>
    </w:rPr>
  </w:style>
  <w:style w:type="paragraph" w:customStyle="1" w:styleId="selectable-text">
    <w:name w:val="selectable-text"/>
    <w:pPr>
      <w:spacing w:before="100" w:after="100"/>
    </w:pPr>
    <w:rPr>
      <w:rFonts w:cs="Arial Unicode MS"/>
      <w:color w:val="000000"/>
      <w:sz w:val="24"/>
      <w:szCs w:val="24"/>
      <w:u w:color="000000"/>
    </w:rPr>
  </w:style>
  <w:style w:type="numbering" w:customStyle="1" w:styleId="15">
    <w:name w:val="Импортированный стиль 15"/>
    <w:pPr>
      <w:numPr>
        <w:numId w:val="9"/>
      </w:numPr>
    </w:pPr>
  </w:style>
  <w:style w:type="numbering" w:customStyle="1" w:styleId="a">
    <w:name w:val="С числами"/>
    <w:pPr>
      <w:numPr>
        <w:numId w:val="11"/>
      </w:numPr>
    </w:pPr>
  </w:style>
  <w:style w:type="numbering" w:customStyle="1" w:styleId="0">
    <w:name w:val="С числами.0"/>
    <w:pPr>
      <w:numPr>
        <w:numId w:val="14"/>
      </w:numPr>
    </w:pPr>
  </w:style>
  <w:style w:type="numbering" w:customStyle="1" w:styleId="2">
    <w:name w:val="Импортированный стиль 2"/>
    <w:pPr>
      <w:numPr>
        <w:numId w:val="17"/>
      </w:numPr>
    </w:pPr>
  </w:style>
  <w:style w:type="numbering" w:customStyle="1" w:styleId="22">
    <w:name w:val="Импортированный стиль 22"/>
    <w:pPr>
      <w:numPr>
        <w:numId w:val="21"/>
      </w:numPr>
    </w:pPr>
  </w:style>
  <w:style w:type="numbering" w:customStyle="1" w:styleId="23">
    <w:name w:val="Импортированный стиль 23"/>
    <w:pPr>
      <w:numPr>
        <w:numId w:val="24"/>
      </w:numPr>
    </w:pPr>
  </w:style>
  <w:style w:type="character" w:customStyle="1" w:styleId="Hyperlink1">
    <w:name w:val="Hyperlink.1"/>
    <w:basedOn w:val="a4"/>
    <w:rPr>
      <w:u w:val="single"/>
    </w:rPr>
  </w:style>
  <w:style w:type="character" w:customStyle="1" w:styleId="Hyperlink2">
    <w:name w:val="Hyperlink.2"/>
    <w:basedOn w:val="Hyperlink1"/>
    <w:rPr>
      <w:color w:val="000000"/>
      <w:u w:val="single" w:color="000000"/>
    </w:rPr>
  </w:style>
  <w:style w:type="character" w:customStyle="1" w:styleId="Hyperlink4">
    <w:name w:val="Hyperlink.4"/>
    <w:basedOn w:val="Hyperlink1"/>
    <w:rPr>
      <w:color w:val="0000FF"/>
      <w:u w:val="single" w:color="0000FF"/>
    </w:rPr>
  </w:style>
  <w:style w:type="paragraph" w:customStyle="1" w:styleId="Aa">
    <w:name w:val="По умолчанию A"/>
    <w:rPr>
      <w:rFonts w:ascii="Helvetica" w:hAnsi="Helvetica" w:cs="Arial Unicode MS"/>
      <w:color w:val="000000"/>
      <w:sz w:val="22"/>
      <w:szCs w:val="22"/>
      <w:u w:color="000000"/>
    </w:rPr>
  </w:style>
  <w:style w:type="numbering" w:customStyle="1" w:styleId="24">
    <w:name w:val="Импортированный стиль 24"/>
    <w:pPr>
      <w:numPr>
        <w:numId w:val="27"/>
      </w:numPr>
    </w:pPr>
  </w:style>
  <w:style w:type="character" w:customStyle="1" w:styleId="Hyperlink5">
    <w:name w:val="Hyperlink.5"/>
    <w:basedOn w:val="Hyperlink1"/>
    <w:rPr>
      <w:u w:val="single" w:color="FF0000"/>
      <w:lang w:val="en-US"/>
    </w:rPr>
  </w:style>
  <w:style w:type="character" w:customStyle="1" w:styleId="Hyperlink6">
    <w:name w:val="Hyperlink.6"/>
    <w:basedOn w:val="Hyperlink1"/>
    <w:rPr>
      <w:u w:val="single" w:color="0000FF"/>
      <w:lang w:val="en-US"/>
    </w:rPr>
  </w:style>
  <w:style w:type="character" w:customStyle="1" w:styleId="selectable-text1">
    <w:name w:val="selectable-text1"/>
    <w:rsid w:val="00057727"/>
    <w:rPr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71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4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0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8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5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49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0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labirint.ru/pubhouse/1618/" TargetMode="External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urait.ru/bcode/510833" TargetMode="Externa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skrin.ru/" TargetMode="External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10" Type="http://schemas.openxmlformats.org/officeDocument/2006/relationships/hyperlink" Target="http://ru.wikipedia.org/wiki/Wiki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academic.oup.com/journals/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Тема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000FF"/>
      </a:hlink>
      <a:folHlink>
        <a:srgbClr val="FF00FF"/>
      </a:folHlink>
    </a:clrScheme>
    <a:fontScheme name="Тема Office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Тема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946</TotalTime>
  <Pages>1</Pages>
  <Words>8157</Words>
  <Characters>46497</Characters>
  <Application>Microsoft Office Word</Application>
  <DocSecurity>0</DocSecurity>
  <Lines>387</Lines>
  <Paragraphs>109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Хусяинова Вера Михайловна</cp:lastModifiedBy>
  <cp:revision>34</cp:revision>
  <dcterms:created xsi:type="dcterms:W3CDTF">2023-03-10T06:53:00Z</dcterms:created>
  <dcterms:modified xsi:type="dcterms:W3CDTF">2024-05-17T12:19:00Z</dcterms:modified>
</cp:coreProperties>
</file>